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79ED" w14:textId="56CCA6DF" w:rsidR="003B76AD" w:rsidRDefault="005435A0" w:rsidP="00D411B6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</w:rPr>
        <w:drawing>
          <wp:anchor distT="0" distB="0" distL="114300" distR="114300" simplePos="0" relativeHeight="251658240" behindDoc="1" locked="0" layoutInCell="1" allowOverlap="1" wp14:anchorId="696EED81" wp14:editId="042AA476">
            <wp:simplePos x="0" y="0"/>
            <wp:positionH relativeFrom="margin">
              <wp:posOffset>1856105</wp:posOffset>
            </wp:positionH>
            <wp:positionV relativeFrom="page">
              <wp:posOffset>700260</wp:posOffset>
            </wp:positionV>
            <wp:extent cx="2016000" cy="926565"/>
            <wp:effectExtent l="0" t="0" r="3810" b="635"/>
            <wp:wrapTight wrapText="bothSides">
              <wp:wrapPolygon edited="0">
                <wp:start x="0" y="0"/>
                <wp:lineTo x="0" y="21319"/>
                <wp:lineTo x="21505" y="21319"/>
                <wp:lineTo x="21505" y="0"/>
                <wp:lineTo x="0" y="0"/>
              </wp:wrapPolygon>
            </wp:wrapTight>
            <wp:docPr id="891852821" name="Picture 3" descr="A black and blue logo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52821" name="Picture 3" descr="A black and blue logo with a st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2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95C13" w14:textId="3B41BE4E" w:rsidR="003713C9" w:rsidRPr="003713C9" w:rsidRDefault="003713C9" w:rsidP="00C81D5D">
      <w:pPr>
        <w:spacing w:after="0"/>
        <w:rPr>
          <w:rFonts w:ascii="Franklin Gothic Medium" w:hAnsi="Franklin Gothic Medium"/>
        </w:rPr>
      </w:pPr>
    </w:p>
    <w:p w14:paraId="4EF8996F" w14:textId="77777777" w:rsidR="00B2728B" w:rsidRDefault="00B2728B" w:rsidP="00C81D5D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</w:p>
    <w:p w14:paraId="27795BBE" w14:textId="4528D2B2" w:rsidR="00C81D5D" w:rsidRPr="00C81D5D" w:rsidRDefault="00C2535C" w:rsidP="00C81D5D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  <w:r>
        <w:rPr>
          <w:rFonts w:ascii="Montserrat" w:hAnsi="Montserrat"/>
          <w:b/>
          <w:bCs/>
          <w:sz w:val="40"/>
          <w:szCs w:val="40"/>
        </w:rPr>
        <w:t xml:space="preserve">Glossary of Advertising Terms </w:t>
      </w:r>
    </w:p>
    <w:p w14:paraId="0983B960" w14:textId="77777777" w:rsidR="00C2535C" w:rsidRDefault="00C2535C" w:rsidP="00650D81">
      <w:pPr>
        <w:tabs>
          <w:tab w:val="left" w:pos="2880"/>
        </w:tabs>
        <w:spacing w:before="240"/>
        <w:rPr>
          <w:rFonts w:ascii="Lucida Sans" w:hAnsi="Lucida Sans"/>
          <w:sz w:val="22"/>
          <w:szCs w:val="22"/>
        </w:rPr>
      </w:pPr>
    </w:p>
    <w:p w14:paraId="5DE87326" w14:textId="77777777" w:rsidR="00C2535C" w:rsidRPr="000E3856" w:rsidRDefault="00C2535C" w:rsidP="000E3856">
      <w:pPr>
        <w:spacing w:after="0"/>
        <w:rPr>
          <w:rFonts w:ascii="Lucida Sans" w:hAnsi="Lucida Sans"/>
          <w:b/>
          <w:bCs/>
        </w:rPr>
      </w:pPr>
      <w:r w:rsidRPr="000E3856">
        <w:rPr>
          <w:rFonts w:ascii="Lucida Sans" w:hAnsi="Lucida Sans"/>
          <w:b/>
          <w:bCs/>
        </w:rPr>
        <w:t>Clicks</w:t>
      </w:r>
    </w:p>
    <w:p w14:paraId="5EDD6F8C" w14:textId="11AE528F" w:rsidR="00C51EF6" w:rsidRPr="00C2535C" w:rsidRDefault="00C51EF6" w:rsidP="00C51EF6">
      <w:pPr>
        <w:ind w:left="720"/>
        <w:rPr>
          <w:rFonts w:ascii="Lucida Sans" w:hAnsi="Lucida Sans"/>
          <w:sz w:val="22"/>
          <w:szCs w:val="22"/>
        </w:rPr>
      </w:pPr>
      <w:r w:rsidRPr="00C51EF6">
        <w:rPr>
          <w:rFonts w:ascii="Lucida Sans" w:hAnsi="Lucida Sans"/>
          <w:sz w:val="22"/>
          <w:szCs w:val="22"/>
        </w:rPr>
        <w:t>The number of clicks, taps or swipes on your</w:t>
      </w:r>
      <w:r>
        <w:rPr>
          <w:rFonts w:ascii="Lucida Sans" w:hAnsi="Lucida Sans"/>
          <w:sz w:val="22"/>
          <w:szCs w:val="22"/>
        </w:rPr>
        <w:t xml:space="preserve"> ad.  </w:t>
      </w:r>
    </w:p>
    <w:p w14:paraId="39965DCF" w14:textId="50880D34" w:rsidR="00C2535C" w:rsidRPr="000E3856" w:rsidRDefault="00C2535C" w:rsidP="000E3856">
      <w:pPr>
        <w:spacing w:before="240" w:after="0"/>
        <w:rPr>
          <w:rFonts w:ascii="Lucida Sans" w:hAnsi="Lucida Sans"/>
          <w:b/>
          <w:bCs/>
        </w:rPr>
      </w:pPr>
      <w:r w:rsidRPr="000E3856">
        <w:rPr>
          <w:rFonts w:ascii="Lucida Sans" w:hAnsi="Lucida Sans"/>
          <w:b/>
          <w:bCs/>
        </w:rPr>
        <w:t>Conversions</w:t>
      </w:r>
    </w:p>
    <w:p w14:paraId="62295811" w14:textId="1615911A" w:rsidR="00C2535C" w:rsidRDefault="00C2535C" w:rsidP="00C2535C">
      <w:pPr>
        <w:ind w:left="720"/>
        <w:rPr>
          <w:rFonts w:ascii="Lucida Sans" w:hAnsi="Lucida Sans"/>
          <w:sz w:val="22"/>
          <w:szCs w:val="22"/>
        </w:rPr>
      </w:pPr>
      <w:r w:rsidRPr="00C2535C">
        <w:rPr>
          <w:rFonts w:ascii="Lucida Sans" w:hAnsi="Lucida Sans"/>
          <w:sz w:val="22"/>
          <w:szCs w:val="22"/>
        </w:rPr>
        <w:t>Conversions are customer-completed actions, such as purchases or adding to a basket on a website.</w:t>
      </w:r>
    </w:p>
    <w:p w14:paraId="5FC290BB" w14:textId="77777777" w:rsidR="00092FEA" w:rsidRPr="000E3856" w:rsidRDefault="00092FEA" w:rsidP="00092FEA">
      <w:pPr>
        <w:spacing w:before="240" w:after="0"/>
        <w:rPr>
          <w:rFonts w:ascii="Lucida Sans" w:hAnsi="Lucida Sans"/>
          <w:b/>
          <w:bCs/>
        </w:rPr>
      </w:pPr>
      <w:r w:rsidRPr="000E3856">
        <w:rPr>
          <w:rFonts w:ascii="Lucida Sans" w:hAnsi="Lucida Sans"/>
          <w:b/>
          <w:bCs/>
        </w:rPr>
        <w:t>Impressions</w:t>
      </w:r>
    </w:p>
    <w:p w14:paraId="03F6390B" w14:textId="50D9D1F3" w:rsidR="00092FEA" w:rsidRDefault="00092FEA" w:rsidP="00092FEA">
      <w:pPr>
        <w:ind w:left="720"/>
        <w:rPr>
          <w:rFonts w:ascii="Lucida Sans" w:hAnsi="Lucida Sans"/>
          <w:sz w:val="22"/>
          <w:szCs w:val="22"/>
        </w:rPr>
      </w:pPr>
      <w:r w:rsidRPr="00C51EF6">
        <w:rPr>
          <w:rFonts w:ascii="Lucida Sans" w:hAnsi="Lucida Sans"/>
          <w:sz w:val="22"/>
          <w:szCs w:val="22"/>
        </w:rPr>
        <w:t>The number of times that your adverts were on-screen.</w:t>
      </w:r>
    </w:p>
    <w:p w14:paraId="13E5E3E3" w14:textId="77777777" w:rsidR="00092FEA" w:rsidRPr="000E3856" w:rsidRDefault="00092FEA" w:rsidP="00092FEA">
      <w:pPr>
        <w:spacing w:before="240" w:after="0"/>
        <w:rPr>
          <w:rFonts w:ascii="Lucida Sans" w:hAnsi="Lucida Sans"/>
          <w:b/>
          <w:bCs/>
        </w:rPr>
      </w:pPr>
      <w:r w:rsidRPr="000E3856">
        <w:rPr>
          <w:rFonts w:ascii="Lucida Sans" w:hAnsi="Lucida Sans"/>
          <w:b/>
          <w:bCs/>
        </w:rPr>
        <w:t>Link Clicks</w:t>
      </w:r>
    </w:p>
    <w:p w14:paraId="6E1E3AD1" w14:textId="2177AD8F" w:rsidR="00092FEA" w:rsidRDefault="00092FEA" w:rsidP="00092FEA">
      <w:pPr>
        <w:ind w:left="720"/>
        <w:rPr>
          <w:rFonts w:ascii="Lucida Sans" w:hAnsi="Lucida Sans"/>
          <w:sz w:val="22"/>
          <w:szCs w:val="22"/>
        </w:rPr>
      </w:pPr>
      <w:r w:rsidRPr="00C51EF6">
        <w:rPr>
          <w:rFonts w:ascii="Lucida Sans" w:hAnsi="Lucida Sans"/>
          <w:sz w:val="22"/>
          <w:szCs w:val="22"/>
        </w:rPr>
        <w:t>The number of clicks on links within the ad that led to advertiser-specified destinations</w:t>
      </w:r>
      <w:r>
        <w:rPr>
          <w:rFonts w:ascii="Lucida Sans" w:hAnsi="Lucida Sans"/>
          <w:sz w:val="22"/>
          <w:szCs w:val="22"/>
        </w:rPr>
        <w:t>.</w:t>
      </w:r>
    </w:p>
    <w:p w14:paraId="27A19005" w14:textId="77777777" w:rsidR="00092FEA" w:rsidRPr="000E3856" w:rsidRDefault="00092FEA" w:rsidP="00092FEA">
      <w:pPr>
        <w:spacing w:before="240" w:after="0"/>
        <w:rPr>
          <w:rFonts w:ascii="Lucida Sans" w:hAnsi="Lucida Sans"/>
          <w:b/>
          <w:bCs/>
        </w:rPr>
      </w:pPr>
      <w:r w:rsidRPr="000E3856">
        <w:rPr>
          <w:rFonts w:ascii="Lucida Sans" w:hAnsi="Lucida Sans"/>
          <w:b/>
          <w:bCs/>
        </w:rPr>
        <w:t>CPC</w:t>
      </w:r>
    </w:p>
    <w:p w14:paraId="7C1EC875" w14:textId="77777777" w:rsidR="00092FEA" w:rsidRPr="00C2535C" w:rsidRDefault="00092FEA" w:rsidP="00092FEA">
      <w:pPr>
        <w:ind w:left="720"/>
        <w:rPr>
          <w:rFonts w:ascii="Lucida Sans" w:hAnsi="Lucida Sans"/>
          <w:sz w:val="22"/>
          <w:szCs w:val="22"/>
        </w:rPr>
      </w:pPr>
      <w:r w:rsidRPr="00C51EF6">
        <w:rPr>
          <w:rFonts w:ascii="Lucida Sans" w:hAnsi="Lucida Sans"/>
          <w:sz w:val="22"/>
          <w:szCs w:val="22"/>
        </w:rPr>
        <w:t>The average cost for each</w:t>
      </w:r>
      <w:r w:rsidRPr="00874755">
        <w:rPr>
          <w:rFonts w:ascii="Lucida Sans" w:hAnsi="Lucida Sans"/>
          <w:sz w:val="22"/>
          <w:szCs w:val="22"/>
        </w:rPr>
        <w:t xml:space="preserve"> </w:t>
      </w:r>
      <w:proofErr w:type="gramStart"/>
      <w:r w:rsidRPr="00874755">
        <w:rPr>
          <w:rFonts w:ascii="Lucida Sans" w:hAnsi="Lucida Sans"/>
          <w:sz w:val="22"/>
          <w:szCs w:val="22"/>
        </w:rPr>
        <w:t>click</w:t>
      </w:r>
      <w:proofErr w:type="gramEnd"/>
      <w:r>
        <w:rPr>
          <w:rFonts w:ascii="Lucida Sans" w:hAnsi="Lucida Sans"/>
          <w:sz w:val="22"/>
          <w:szCs w:val="22"/>
        </w:rPr>
        <w:t xml:space="preserve"> on your ad</w:t>
      </w:r>
      <w:r w:rsidRPr="00C51EF6">
        <w:rPr>
          <w:rFonts w:ascii="Lucida Sans" w:hAnsi="Lucida Sans"/>
          <w:sz w:val="22"/>
          <w:szCs w:val="22"/>
        </w:rPr>
        <w:t>.</w:t>
      </w:r>
    </w:p>
    <w:p w14:paraId="43FD3CFF" w14:textId="77777777" w:rsidR="00092FEA" w:rsidRPr="000E3856" w:rsidRDefault="00092FEA" w:rsidP="00092FEA">
      <w:pPr>
        <w:spacing w:before="240" w:after="0"/>
        <w:rPr>
          <w:rFonts w:ascii="Lucida Sans" w:hAnsi="Lucida Sans"/>
          <w:b/>
          <w:bCs/>
        </w:rPr>
      </w:pPr>
      <w:r w:rsidRPr="000E3856">
        <w:rPr>
          <w:rFonts w:ascii="Lucida Sans" w:hAnsi="Lucida Sans"/>
          <w:b/>
          <w:bCs/>
        </w:rPr>
        <w:t>CPM</w:t>
      </w:r>
    </w:p>
    <w:p w14:paraId="2DB53785" w14:textId="29BF21EE" w:rsidR="00092FEA" w:rsidRPr="00C2535C" w:rsidRDefault="00092FEA" w:rsidP="00092FEA">
      <w:pPr>
        <w:ind w:left="720"/>
        <w:rPr>
          <w:rFonts w:ascii="Lucida Sans" w:hAnsi="Lucida Sans"/>
          <w:sz w:val="22"/>
          <w:szCs w:val="22"/>
        </w:rPr>
      </w:pPr>
      <w:r w:rsidRPr="00C51EF6">
        <w:rPr>
          <w:rFonts w:ascii="Lucida Sans" w:hAnsi="Lucida Sans"/>
          <w:sz w:val="22"/>
          <w:szCs w:val="22"/>
        </w:rPr>
        <w:t>The average cost for 1,000 impressions.</w:t>
      </w:r>
    </w:p>
    <w:p w14:paraId="5899A258" w14:textId="77777777" w:rsidR="00C2535C" w:rsidRPr="000E3856" w:rsidRDefault="00C2535C" w:rsidP="000E3856">
      <w:pPr>
        <w:spacing w:before="240" w:after="0"/>
        <w:rPr>
          <w:rFonts w:ascii="Lucida Sans" w:hAnsi="Lucida Sans"/>
          <w:b/>
          <w:bCs/>
        </w:rPr>
      </w:pPr>
      <w:r w:rsidRPr="000E3856">
        <w:rPr>
          <w:rFonts w:ascii="Lucida Sans" w:hAnsi="Lucida Sans"/>
          <w:b/>
          <w:bCs/>
        </w:rPr>
        <w:t>Cost per result</w:t>
      </w:r>
    </w:p>
    <w:p w14:paraId="4DA5BA2B" w14:textId="235246E0" w:rsidR="00C51EF6" w:rsidRPr="00C2535C" w:rsidRDefault="00C51EF6" w:rsidP="00C51EF6">
      <w:pPr>
        <w:ind w:left="720"/>
        <w:rPr>
          <w:rFonts w:ascii="Lucida Sans" w:hAnsi="Lucida Sans"/>
          <w:sz w:val="22"/>
          <w:szCs w:val="22"/>
        </w:rPr>
      </w:pPr>
      <w:r w:rsidRPr="00C51EF6">
        <w:rPr>
          <w:rFonts w:ascii="Lucida Sans" w:hAnsi="Lucida Sans"/>
          <w:sz w:val="22"/>
          <w:szCs w:val="22"/>
        </w:rPr>
        <w:t>The average cost per </w:t>
      </w:r>
      <w:r w:rsidRPr="00874755">
        <w:rPr>
          <w:rFonts w:ascii="Lucida Sans" w:hAnsi="Lucida Sans"/>
          <w:sz w:val="22"/>
          <w:szCs w:val="22"/>
        </w:rPr>
        <w:t>result</w:t>
      </w:r>
      <w:r w:rsidRPr="00C51EF6">
        <w:rPr>
          <w:rFonts w:ascii="Lucida Sans" w:hAnsi="Lucida Sans"/>
          <w:sz w:val="22"/>
          <w:szCs w:val="22"/>
        </w:rPr>
        <w:t> from your adverts.</w:t>
      </w:r>
      <w:r>
        <w:rPr>
          <w:rFonts w:ascii="Lucida Sans" w:hAnsi="Lucida Sans"/>
          <w:sz w:val="22"/>
          <w:szCs w:val="22"/>
        </w:rPr>
        <w:t xml:space="preserve"> </w:t>
      </w:r>
      <w:r w:rsidR="00874755">
        <w:rPr>
          <w:rFonts w:ascii="Lucida Sans" w:hAnsi="Lucida Sans"/>
          <w:sz w:val="22"/>
          <w:szCs w:val="22"/>
        </w:rPr>
        <w:t>A result is t</w:t>
      </w:r>
      <w:r w:rsidRPr="00C51EF6">
        <w:rPr>
          <w:rFonts w:ascii="Lucida Sans" w:hAnsi="Lucida Sans"/>
          <w:sz w:val="22"/>
          <w:szCs w:val="22"/>
        </w:rPr>
        <w:t xml:space="preserve">he number of times that your ad achieved an outcome, based on the </w:t>
      </w:r>
      <w:r w:rsidR="006152C4">
        <w:rPr>
          <w:rFonts w:ascii="Lucida Sans" w:hAnsi="Lucida Sans"/>
          <w:sz w:val="22"/>
          <w:szCs w:val="22"/>
        </w:rPr>
        <w:t>objectives</w:t>
      </w:r>
      <w:r w:rsidRPr="00C51EF6">
        <w:rPr>
          <w:rFonts w:ascii="Lucida Sans" w:hAnsi="Lucida Sans"/>
          <w:sz w:val="22"/>
          <w:szCs w:val="22"/>
        </w:rPr>
        <w:t xml:space="preserve"> you</w:t>
      </w:r>
      <w:r w:rsidR="006152C4">
        <w:rPr>
          <w:rFonts w:ascii="Lucida Sans" w:hAnsi="Lucida Sans"/>
          <w:sz w:val="22"/>
          <w:szCs w:val="22"/>
        </w:rPr>
        <w:t xml:space="preserve"> </w:t>
      </w:r>
      <w:r w:rsidRPr="00C51EF6">
        <w:rPr>
          <w:rFonts w:ascii="Lucida Sans" w:hAnsi="Lucida Sans"/>
          <w:sz w:val="22"/>
          <w:szCs w:val="22"/>
        </w:rPr>
        <w:t>selected.</w:t>
      </w:r>
    </w:p>
    <w:p w14:paraId="1A0B8463" w14:textId="77777777" w:rsidR="00C2535C" w:rsidRPr="000E3856" w:rsidRDefault="00C2535C" w:rsidP="000E3856">
      <w:pPr>
        <w:spacing w:before="240" w:after="0"/>
        <w:rPr>
          <w:rFonts w:ascii="Lucida Sans" w:hAnsi="Lucida Sans"/>
          <w:b/>
          <w:bCs/>
        </w:rPr>
      </w:pPr>
      <w:r w:rsidRPr="000E3856">
        <w:rPr>
          <w:rFonts w:ascii="Lucida Sans" w:hAnsi="Lucida Sans"/>
          <w:b/>
          <w:bCs/>
        </w:rPr>
        <w:t>Frequency</w:t>
      </w:r>
    </w:p>
    <w:p w14:paraId="3F33731D" w14:textId="520B755C" w:rsidR="00C51EF6" w:rsidRPr="00C2535C" w:rsidRDefault="00C51EF6" w:rsidP="00C51EF6">
      <w:pPr>
        <w:ind w:left="720"/>
        <w:rPr>
          <w:rFonts w:ascii="Lucida Sans" w:hAnsi="Lucida Sans"/>
          <w:sz w:val="22"/>
          <w:szCs w:val="22"/>
        </w:rPr>
      </w:pPr>
      <w:r w:rsidRPr="00C51EF6">
        <w:rPr>
          <w:rFonts w:ascii="Lucida Sans" w:hAnsi="Lucida Sans"/>
          <w:sz w:val="22"/>
          <w:szCs w:val="22"/>
        </w:rPr>
        <w:t xml:space="preserve">The average number of times that each </w:t>
      </w:r>
      <w:r w:rsidR="00874755">
        <w:rPr>
          <w:rFonts w:ascii="Lucida Sans" w:hAnsi="Lucida Sans"/>
          <w:sz w:val="22"/>
          <w:szCs w:val="22"/>
        </w:rPr>
        <w:t xml:space="preserve">person sees your ad. </w:t>
      </w:r>
    </w:p>
    <w:p w14:paraId="7D74015F" w14:textId="77777777" w:rsidR="00C2535C" w:rsidRPr="000E3856" w:rsidRDefault="00C2535C" w:rsidP="000E3856">
      <w:pPr>
        <w:spacing w:before="240" w:after="0"/>
        <w:rPr>
          <w:rFonts w:ascii="Lucida Sans" w:hAnsi="Lucida Sans"/>
          <w:b/>
          <w:bCs/>
        </w:rPr>
      </w:pPr>
      <w:r w:rsidRPr="000E3856">
        <w:rPr>
          <w:rFonts w:ascii="Lucida Sans" w:hAnsi="Lucida Sans"/>
          <w:b/>
          <w:bCs/>
        </w:rPr>
        <w:t>Landing Page Views</w:t>
      </w:r>
    </w:p>
    <w:p w14:paraId="2907015B" w14:textId="6931A885" w:rsidR="00C51EF6" w:rsidRPr="00C2535C" w:rsidRDefault="00C51EF6" w:rsidP="00C51EF6">
      <w:pPr>
        <w:ind w:left="720"/>
        <w:rPr>
          <w:rFonts w:ascii="Lucida Sans" w:hAnsi="Lucida Sans"/>
          <w:sz w:val="22"/>
          <w:szCs w:val="22"/>
        </w:rPr>
      </w:pPr>
      <w:r w:rsidRPr="00C51EF6">
        <w:rPr>
          <w:rFonts w:ascii="Lucida Sans" w:hAnsi="Lucida Sans"/>
          <w:sz w:val="22"/>
          <w:szCs w:val="22"/>
        </w:rPr>
        <w:t xml:space="preserve">The number of times that a click on an ad resulted in the successful loading of a </w:t>
      </w:r>
      <w:r w:rsidR="006152C4">
        <w:rPr>
          <w:rFonts w:ascii="Lucida Sans" w:hAnsi="Lucida Sans"/>
          <w:sz w:val="22"/>
          <w:szCs w:val="22"/>
        </w:rPr>
        <w:t xml:space="preserve">linked </w:t>
      </w:r>
      <w:r w:rsidRPr="00C51EF6">
        <w:rPr>
          <w:rFonts w:ascii="Lucida Sans" w:hAnsi="Lucida Sans"/>
          <w:sz w:val="22"/>
          <w:szCs w:val="22"/>
        </w:rPr>
        <w:t>web page</w:t>
      </w:r>
      <w:r>
        <w:rPr>
          <w:rFonts w:ascii="Lucida Sans" w:hAnsi="Lucida Sans"/>
          <w:sz w:val="22"/>
          <w:szCs w:val="22"/>
        </w:rPr>
        <w:t xml:space="preserve">. </w:t>
      </w:r>
    </w:p>
    <w:p w14:paraId="5FBEB625" w14:textId="77777777" w:rsidR="00C2535C" w:rsidRPr="000E3856" w:rsidRDefault="00C2535C" w:rsidP="000E3856">
      <w:pPr>
        <w:spacing w:before="240" w:after="0"/>
        <w:rPr>
          <w:rFonts w:ascii="Lucida Sans" w:hAnsi="Lucida Sans"/>
          <w:b/>
          <w:bCs/>
        </w:rPr>
      </w:pPr>
      <w:r w:rsidRPr="000E3856">
        <w:rPr>
          <w:rFonts w:ascii="Lucida Sans" w:hAnsi="Lucida Sans"/>
          <w:b/>
          <w:bCs/>
        </w:rPr>
        <w:t>Reach</w:t>
      </w:r>
    </w:p>
    <w:p w14:paraId="09E99CD1" w14:textId="40110DD5" w:rsidR="00C51EF6" w:rsidRPr="00C2535C" w:rsidRDefault="00C51EF6" w:rsidP="00C51EF6">
      <w:pPr>
        <w:ind w:left="720"/>
        <w:rPr>
          <w:rFonts w:ascii="Lucida Sans" w:hAnsi="Lucida Sans"/>
          <w:sz w:val="22"/>
          <w:szCs w:val="22"/>
        </w:rPr>
      </w:pPr>
      <w:r w:rsidRPr="00C51EF6">
        <w:rPr>
          <w:rFonts w:ascii="Lucida Sans" w:hAnsi="Lucida Sans"/>
          <w:sz w:val="22"/>
          <w:szCs w:val="22"/>
        </w:rPr>
        <w:t xml:space="preserve">The number </w:t>
      </w:r>
      <w:r w:rsidR="006964A7">
        <w:rPr>
          <w:rFonts w:ascii="Lucida Sans" w:hAnsi="Lucida Sans"/>
          <w:sz w:val="22"/>
          <w:szCs w:val="22"/>
        </w:rPr>
        <w:t xml:space="preserve">of </w:t>
      </w:r>
      <w:r w:rsidR="000E3856">
        <w:rPr>
          <w:rFonts w:ascii="Lucida Sans" w:hAnsi="Lucida Sans"/>
          <w:sz w:val="22"/>
          <w:szCs w:val="22"/>
        </w:rPr>
        <w:t>unique accounts</w:t>
      </w:r>
      <w:r w:rsidRPr="00C51EF6">
        <w:rPr>
          <w:rFonts w:ascii="Lucida Sans" w:hAnsi="Lucida Sans"/>
          <w:sz w:val="22"/>
          <w:szCs w:val="22"/>
        </w:rPr>
        <w:t xml:space="preserve"> that saw your ads at least once. </w:t>
      </w:r>
    </w:p>
    <w:p w14:paraId="325E89F3" w14:textId="77777777" w:rsidR="00C2535C" w:rsidRPr="000E3856" w:rsidRDefault="00C2535C" w:rsidP="000E3856">
      <w:pPr>
        <w:spacing w:before="240" w:after="0"/>
        <w:rPr>
          <w:rFonts w:ascii="Lucida Sans" w:hAnsi="Lucida Sans"/>
          <w:b/>
          <w:bCs/>
        </w:rPr>
      </w:pPr>
      <w:r w:rsidRPr="000E3856">
        <w:rPr>
          <w:rFonts w:ascii="Lucida Sans" w:hAnsi="Lucida Sans"/>
          <w:b/>
          <w:bCs/>
        </w:rPr>
        <w:t>Results</w:t>
      </w:r>
    </w:p>
    <w:p w14:paraId="4A0EF303" w14:textId="35852832" w:rsidR="00425652" w:rsidRPr="0056449B" w:rsidRDefault="00C51EF6" w:rsidP="000E3856">
      <w:pPr>
        <w:ind w:left="720"/>
        <w:rPr>
          <w:rFonts w:ascii="Lucida Sans" w:hAnsi="Lucida Sans"/>
          <w:sz w:val="22"/>
          <w:szCs w:val="22"/>
        </w:rPr>
      </w:pPr>
      <w:r w:rsidRPr="00C51EF6">
        <w:rPr>
          <w:rFonts w:ascii="Lucida Sans" w:hAnsi="Lucida Sans"/>
          <w:sz w:val="22"/>
          <w:szCs w:val="22"/>
        </w:rPr>
        <w:t>The number of times that your ad achieved an outcome, based on the objective and settings you selected.</w:t>
      </w:r>
    </w:p>
    <w:sectPr w:rsidR="00425652" w:rsidRPr="0056449B" w:rsidSect="00425652">
      <w:footerReference w:type="default" r:id="rId8"/>
      <w:pgSz w:w="11906" w:h="16838"/>
      <w:pgMar w:top="1440" w:right="1440" w:bottom="1440" w:left="1440" w:header="709" w:footer="709" w:gutter="0"/>
      <w:pgBorders w:offsetFrom="page">
        <w:top w:val="single" w:sz="48" w:space="24" w:color="0A87C4"/>
        <w:left w:val="single" w:sz="48" w:space="24" w:color="0A87C4"/>
        <w:bottom w:val="single" w:sz="48" w:space="24" w:color="0A87C4"/>
        <w:right w:val="single" w:sz="48" w:space="24" w:color="0A87C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AFAA3" w14:textId="77777777" w:rsidR="00FE195E" w:rsidRDefault="00FE195E" w:rsidP="005435A0">
      <w:pPr>
        <w:spacing w:after="0" w:line="240" w:lineRule="auto"/>
      </w:pPr>
      <w:r>
        <w:separator/>
      </w:r>
    </w:p>
  </w:endnote>
  <w:endnote w:type="continuationSeparator" w:id="0">
    <w:p w14:paraId="4149EF43" w14:textId="77777777" w:rsidR="00FE195E" w:rsidRDefault="00FE195E" w:rsidP="0054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06BE8" w14:textId="5F5916A3" w:rsidR="00996C49" w:rsidRDefault="00996C4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C64BCB" wp14:editId="1466A492">
          <wp:simplePos x="0" y="0"/>
          <wp:positionH relativeFrom="margin">
            <wp:align>center</wp:align>
          </wp:positionH>
          <wp:positionV relativeFrom="paragraph">
            <wp:posOffset>-292608</wp:posOffset>
          </wp:positionV>
          <wp:extent cx="1080000" cy="476038"/>
          <wp:effectExtent l="0" t="0" r="0" b="0"/>
          <wp:wrapTight wrapText="bothSides">
            <wp:wrapPolygon edited="0">
              <wp:start x="0" y="0"/>
              <wp:lineTo x="0" y="20764"/>
              <wp:lineTo x="21346" y="20764"/>
              <wp:lineTo x="21346" y="0"/>
              <wp:lineTo x="0" y="0"/>
            </wp:wrapPolygon>
          </wp:wrapTight>
          <wp:docPr id="470032634" name="Picture 2" descr="A black and blue logo with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54189" name="Picture 2" descr="A black and blue logo with a sta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1" t="7914" r="3764" b="3970"/>
                  <a:stretch/>
                </pic:blipFill>
                <pic:spPr bwMode="auto">
                  <a:xfrm>
                    <a:off x="0" y="0"/>
                    <a:ext cx="1080000" cy="476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F88CE" w14:textId="77777777" w:rsidR="00FE195E" w:rsidRDefault="00FE195E" w:rsidP="005435A0">
      <w:pPr>
        <w:spacing w:after="0" w:line="240" w:lineRule="auto"/>
      </w:pPr>
      <w:r>
        <w:separator/>
      </w:r>
    </w:p>
  </w:footnote>
  <w:footnote w:type="continuationSeparator" w:id="0">
    <w:p w14:paraId="619283F4" w14:textId="77777777" w:rsidR="00FE195E" w:rsidRDefault="00FE195E" w:rsidP="00543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953"/>
    <w:multiLevelType w:val="hybridMultilevel"/>
    <w:tmpl w:val="65B4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791F"/>
    <w:multiLevelType w:val="hybridMultilevel"/>
    <w:tmpl w:val="F98E4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1BE6"/>
    <w:multiLevelType w:val="multilevel"/>
    <w:tmpl w:val="013EF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56121"/>
    <w:multiLevelType w:val="hybridMultilevel"/>
    <w:tmpl w:val="E7BEF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D07A0"/>
    <w:multiLevelType w:val="multilevel"/>
    <w:tmpl w:val="5358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23FDA"/>
    <w:multiLevelType w:val="hybridMultilevel"/>
    <w:tmpl w:val="AF02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C2C11"/>
    <w:multiLevelType w:val="multilevel"/>
    <w:tmpl w:val="82D24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36A08CC"/>
    <w:multiLevelType w:val="hybridMultilevel"/>
    <w:tmpl w:val="50009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70B34"/>
    <w:multiLevelType w:val="hybridMultilevel"/>
    <w:tmpl w:val="FA4A7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D1E15"/>
    <w:multiLevelType w:val="hybridMultilevel"/>
    <w:tmpl w:val="9606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35277"/>
    <w:multiLevelType w:val="hybridMultilevel"/>
    <w:tmpl w:val="EAA09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21585"/>
    <w:multiLevelType w:val="multilevel"/>
    <w:tmpl w:val="64FA55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C451F90"/>
    <w:multiLevelType w:val="hybridMultilevel"/>
    <w:tmpl w:val="D00AB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36FC6"/>
    <w:multiLevelType w:val="hybridMultilevel"/>
    <w:tmpl w:val="9CF62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0079C"/>
    <w:multiLevelType w:val="hybridMultilevel"/>
    <w:tmpl w:val="0B0A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C7D33"/>
    <w:multiLevelType w:val="hybridMultilevel"/>
    <w:tmpl w:val="C144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9CE"/>
    <w:multiLevelType w:val="hybridMultilevel"/>
    <w:tmpl w:val="AF9A1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151A9"/>
    <w:multiLevelType w:val="multilevel"/>
    <w:tmpl w:val="FBAED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0AB56AB"/>
    <w:multiLevelType w:val="multilevel"/>
    <w:tmpl w:val="29E48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2C73801"/>
    <w:multiLevelType w:val="multilevel"/>
    <w:tmpl w:val="8ABE2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7254CC0"/>
    <w:multiLevelType w:val="multilevel"/>
    <w:tmpl w:val="2C4A8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2B71CF9"/>
    <w:multiLevelType w:val="hybridMultilevel"/>
    <w:tmpl w:val="81E01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07DAC"/>
    <w:multiLevelType w:val="multilevel"/>
    <w:tmpl w:val="0EC02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A48659D"/>
    <w:multiLevelType w:val="multilevel"/>
    <w:tmpl w:val="2264A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FD6150E"/>
    <w:multiLevelType w:val="hybridMultilevel"/>
    <w:tmpl w:val="D8CA7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88327">
    <w:abstractNumId w:val="12"/>
  </w:num>
  <w:num w:numId="2" w16cid:durableId="22829048">
    <w:abstractNumId w:val="5"/>
  </w:num>
  <w:num w:numId="3" w16cid:durableId="1733701090">
    <w:abstractNumId w:val="24"/>
  </w:num>
  <w:num w:numId="4" w16cid:durableId="1880433676">
    <w:abstractNumId w:val="7"/>
  </w:num>
  <w:num w:numId="5" w16cid:durableId="1761288501">
    <w:abstractNumId w:val="9"/>
  </w:num>
  <w:num w:numId="6" w16cid:durableId="369259546">
    <w:abstractNumId w:val="4"/>
  </w:num>
  <w:num w:numId="7" w16cid:durableId="289634506">
    <w:abstractNumId w:val="17"/>
  </w:num>
  <w:num w:numId="8" w16cid:durableId="735129815">
    <w:abstractNumId w:val="6"/>
  </w:num>
  <w:num w:numId="9" w16cid:durableId="518004928">
    <w:abstractNumId w:val="1"/>
  </w:num>
  <w:num w:numId="10" w16cid:durableId="1369602349">
    <w:abstractNumId w:val="21"/>
  </w:num>
  <w:num w:numId="11" w16cid:durableId="1509828391">
    <w:abstractNumId w:val="20"/>
  </w:num>
  <w:num w:numId="12" w16cid:durableId="1430393129">
    <w:abstractNumId w:val="0"/>
  </w:num>
  <w:num w:numId="13" w16cid:durableId="25299711">
    <w:abstractNumId w:val="10"/>
  </w:num>
  <w:num w:numId="14" w16cid:durableId="1980651764">
    <w:abstractNumId w:val="13"/>
  </w:num>
  <w:num w:numId="15" w16cid:durableId="1633973515">
    <w:abstractNumId w:val="11"/>
  </w:num>
  <w:num w:numId="16" w16cid:durableId="1462653405">
    <w:abstractNumId w:val="16"/>
  </w:num>
  <w:num w:numId="17" w16cid:durableId="48574262">
    <w:abstractNumId w:val="15"/>
  </w:num>
  <w:num w:numId="18" w16cid:durableId="1702168577">
    <w:abstractNumId w:val="18"/>
  </w:num>
  <w:num w:numId="19" w16cid:durableId="1959138130">
    <w:abstractNumId w:val="23"/>
  </w:num>
  <w:num w:numId="20" w16cid:durableId="1039089460">
    <w:abstractNumId w:val="2"/>
  </w:num>
  <w:num w:numId="21" w16cid:durableId="1222642416">
    <w:abstractNumId w:val="22"/>
  </w:num>
  <w:num w:numId="22" w16cid:durableId="1878354168">
    <w:abstractNumId w:val="19"/>
  </w:num>
  <w:num w:numId="23" w16cid:durableId="1310477894">
    <w:abstractNumId w:val="8"/>
  </w:num>
  <w:num w:numId="24" w16cid:durableId="347413517">
    <w:abstractNumId w:val="14"/>
  </w:num>
  <w:num w:numId="25" w16cid:durableId="926886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0"/>
    <w:rsid w:val="00017858"/>
    <w:rsid w:val="0004342D"/>
    <w:rsid w:val="00092FEA"/>
    <w:rsid w:val="000B6C4B"/>
    <w:rsid w:val="000D2B27"/>
    <w:rsid w:val="000E3856"/>
    <w:rsid w:val="001468EC"/>
    <w:rsid w:val="00210B69"/>
    <w:rsid w:val="002A6A19"/>
    <w:rsid w:val="002D595D"/>
    <w:rsid w:val="003266EC"/>
    <w:rsid w:val="003713C9"/>
    <w:rsid w:val="003812DB"/>
    <w:rsid w:val="003A7C36"/>
    <w:rsid w:val="003B76AD"/>
    <w:rsid w:val="003F604F"/>
    <w:rsid w:val="00425652"/>
    <w:rsid w:val="00440FFD"/>
    <w:rsid w:val="00484213"/>
    <w:rsid w:val="004D7766"/>
    <w:rsid w:val="004E7EAB"/>
    <w:rsid w:val="005435A0"/>
    <w:rsid w:val="0056449B"/>
    <w:rsid w:val="00580A06"/>
    <w:rsid w:val="005C08A0"/>
    <w:rsid w:val="006152C4"/>
    <w:rsid w:val="00633D53"/>
    <w:rsid w:val="00650D81"/>
    <w:rsid w:val="00663FDC"/>
    <w:rsid w:val="00664A8E"/>
    <w:rsid w:val="00693A3D"/>
    <w:rsid w:val="006964A7"/>
    <w:rsid w:val="006A44F6"/>
    <w:rsid w:val="006B1C8E"/>
    <w:rsid w:val="006C09D8"/>
    <w:rsid w:val="00756005"/>
    <w:rsid w:val="007613D9"/>
    <w:rsid w:val="00766944"/>
    <w:rsid w:val="007A75C4"/>
    <w:rsid w:val="007F6EC4"/>
    <w:rsid w:val="008521F3"/>
    <w:rsid w:val="00874755"/>
    <w:rsid w:val="008779F4"/>
    <w:rsid w:val="00886041"/>
    <w:rsid w:val="00891508"/>
    <w:rsid w:val="008A0A6B"/>
    <w:rsid w:val="00996C49"/>
    <w:rsid w:val="009C133D"/>
    <w:rsid w:val="00A01D7F"/>
    <w:rsid w:val="00A4227D"/>
    <w:rsid w:val="00A54E11"/>
    <w:rsid w:val="00A54F4E"/>
    <w:rsid w:val="00AC3DD9"/>
    <w:rsid w:val="00AC7489"/>
    <w:rsid w:val="00B2728B"/>
    <w:rsid w:val="00B37422"/>
    <w:rsid w:val="00B4482D"/>
    <w:rsid w:val="00BC0FD1"/>
    <w:rsid w:val="00C216DF"/>
    <w:rsid w:val="00C2535C"/>
    <w:rsid w:val="00C443FA"/>
    <w:rsid w:val="00C51EF6"/>
    <w:rsid w:val="00C81D5D"/>
    <w:rsid w:val="00C966B3"/>
    <w:rsid w:val="00CB429A"/>
    <w:rsid w:val="00CE68D4"/>
    <w:rsid w:val="00CF25B0"/>
    <w:rsid w:val="00D0688B"/>
    <w:rsid w:val="00D40D5D"/>
    <w:rsid w:val="00D411B6"/>
    <w:rsid w:val="00D71447"/>
    <w:rsid w:val="00DA3EE7"/>
    <w:rsid w:val="00DA6224"/>
    <w:rsid w:val="00DB0D67"/>
    <w:rsid w:val="00DD6BEB"/>
    <w:rsid w:val="00DE7996"/>
    <w:rsid w:val="00E94DBC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972B4"/>
  <w15:chartTrackingRefBased/>
  <w15:docId w15:val="{A8204ADA-E672-E041-9554-FD43CF3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3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5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5A0"/>
  </w:style>
  <w:style w:type="paragraph" w:styleId="Footer">
    <w:name w:val="footer"/>
    <w:basedOn w:val="Normal"/>
    <w:link w:val="Foot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5A0"/>
  </w:style>
  <w:style w:type="character" w:styleId="Hyperlink">
    <w:name w:val="Hyperlink"/>
    <w:basedOn w:val="DefaultParagraphFont"/>
    <w:uiPriority w:val="99"/>
    <w:unhideWhenUsed/>
    <w:rsid w:val="00580A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A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A06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521F3"/>
    <w:rPr>
      <w:color w:val="666666"/>
    </w:rPr>
  </w:style>
  <w:style w:type="table" w:styleId="TableGrid">
    <w:name w:val="Table Grid"/>
    <w:basedOn w:val="TableNormal"/>
    <w:uiPriority w:val="39"/>
    <w:rsid w:val="00DD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48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44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79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5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Poore</dc:creator>
  <cp:keywords/>
  <dc:description/>
  <cp:lastModifiedBy>Sarah Poore</cp:lastModifiedBy>
  <cp:revision>7</cp:revision>
  <cp:lastPrinted>2024-10-02T14:10:00Z</cp:lastPrinted>
  <dcterms:created xsi:type="dcterms:W3CDTF">2024-10-24T10:48:00Z</dcterms:created>
  <dcterms:modified xsi:type="dcterms:W3CDTF">2024-11-27T15:16:00Z</dcterms:modified>
</cp:coreProperties>
</file>