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79ED" w14:textId="725CEBBE" w:rsidR="003B76AD" w:rsidRDefault="005435A0" w:rsidP="00D411B6">
      <w:pPr>
        <w:rPr>
          <w:rFonts w:ascii="Franklin Gothic Medium" w:hAnsi="Franklin Gothic Medium"/>
        </w:rPr>
      </w:pPr>
      <w:r>
        <w:rPr>
          <w:rFonts w:ascii="Franklin Gothic Medium" w:hAnsi="Franklin Gothic Medium"/>
          <w:noProof/>
        </w:rPr>
        <w:drawing>
          <wp:anchor distT="0" distB="0" distL="114300" distR="114300" simplePos="0" relativeHeight="251658240" behindDoc="1" locked="0" layoutInCell="1" allowOverlap="1" wp14:anchorId="696EED81" wp14:editId="0E8CC7A3">
            <wp:simplePos x="0" y="0"/>
            <wp:positionH relativeFrom="margin">
              <wp:posOffset>1856105</wp:posOffset>
            </wp:positionH>
            <wp:positionV relativeFrom="page">
              <wp:posOffset>700260</wp:posOffset>
            </wp:positionV>
            <wp:extent cx="2016000" cy="926565"/>
            <wp:effectExtent l="0" t="0" r="3810" b="635"/>
            <wp:wrapTight wrapText="bothSides">
              <wp:wrapPolygon edited="0">
                <wp:start x="0" y="0"/>
                <wp:lineTo x="0" y="21319"/>
                <wp:lineTo x="21505" y="21319"/>
                <wp:lineTo x="21505" y="0"/>
                <wp:lineTo x="0" y="0"/>
              </wp:wrapPolygon>
            </wp:wrapTight>
            <wp:docPr id="891852821" name="Picture 3" descr="A black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52821" name="Picture 3" descr="A black and blue logo with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000" cy="926565"/>
                    </a:xfrm>
                    <a:prstGeom prst="rect">
                      <a:avLst/>
                    </a:prstGeom>
                  </pic:spPr>
                </pic:pic>
              </a:graphicData>
            </a:graphic>
            <wp14:sizeRelH relativeFrom="page">
              <wp14:pctWidth>0</wp14:pctWidth>
            </wp14:sizeRelH>
            <wp14:sizeRelV relativeFrom="page">
              <wp14:pctHeight>0</wp14:pctHeight>
            </wp14:sizeRelV>
          </wp:anchor>
        </w:drawing>
      </w:r>
    </w:p>
    <w:p w14:paraId="70C95C13" w14:textId="3B41BE4E" w:rsidR="003713C9" w:rsidRPr="003713C9" w:rsidRDefault="003713C9" w:rsidP="00C81D5D">
      <w:pPr>
        <w:spacing w:after="0"/>
        <w:rPr>
          <w:rFonts w:ascii="Franklin Gothic Medium" w:hAnsi="Franklin Gothic Medium"/>
        </w:rPr>
      </w:pPr>
    </w:p>
    <w:p w14:paraId="4EF8996F" w14:textId="77777777" w:rsidR="00B2728B" w:rsidRDefault="00B2728B" w:rsidP="00C81D5D">
      <w:pPr>
        <w:tabs>
          <w:tab w:val="left" w:pos="2880"/>
        </w:tabs>
        <w:spacing w:after="0"/>
        <w:jc w:val="center"/>
        <w:rPr>
          <w:rFonts w:ascii="Montserrat" w:hAnsi="Montserrat"/>
          <w:b/>
          <w:bCs/>
          <w:sz w:val="40"/>
          <w:szCs w:val="40"/>
        </w:rPr>
      </w:pPr>
    </w:p>
    <w:p w14:paraId="27795BBE" w14:textId="628EE51C" w:rsidR="00C81D5D" w:rsidRPr="00C81D5D" w:rsidRDefault="00AF0CD9" w:rsidP="00C81D5D">
      <w:pPr>
        <w:tabs>
          <w:tab w:val="left" w:pos="2880"/>
        </w:tabs>
        <w:spacing w:after="0"/>
        <w:jc w:val="center"/>
        <w:rPr>
          <w:rFonts w:ascii="Montserrat" w:hAnsi="Montserrat"/>
          <w:b/>
          <w:bCs/>
          <w:sz w:val="40"/>
          <w:szCs w:val="40"/>
        </w:rPr>
      </w:pPr>
      <w:r>
        <w:rPr>
          <w:rFonts w:ascii="Montserrat" w:hAnsi="Montserrat"/>
          <w:b/>
          <w:bCs/>
          <w:sz w:val="40"/>
          <w:szCs w:val="40"/>
        </w:rPr>
        <w:t>Competition</w:t>
      </w:r>
      <w:r w:rsidR="0053227F">
        <w:rPr>
          <w:rFonts w:ascii="Montserrat" w:hAnsi="Montserrat"/>
          <w:b/>
          <w:bCs/>
          <w:sz w:val="40"/>
          <w:szCs w:val="40"/>
        </w:rPr>
        <w:t xml:space="preserve"> Checklist </w:t>
      </w:r>
    </w:p>
    <w:p w14:paraId="631DB12C" w14:textId="77777777" w:rsidR="0053227F" w:rsidRDefault="0053227F" w:rsidP="0056449B">
      <w:pPr>
        <w:tabs>
          <w:tab w:val="left" w:pos="2880"/>
        </w:tabs>
        <w:rPr>
          <w:rFonts w:ascii="Lucida Sans" w:hAnsi="Lucida Sans"/>
          <w:sz w:val="22"/>
          <w:szCs w:val="22"/>
        </w:rPr>
      </w:pPr>
    </w:p>
    <w:p w14:paraId="4AB255FE" w14:textId="77777777" w:rsidR="00AF0CD9" w:rsidRPr="00AF0CD9" w:rsidRDefault="00AF0CD9" w:rsidP="00AF0CD9">
      <w:pPr>
        <w:tabs>
          <w:tab w:val="left" w:pos="2880"/>
        </w:tabs>
        <w:rPr>
          <w:rFonts w:ascii="Lucida Sans" w:hAnsi="Lucida Sans"/>
          <w:b/>
          <w:bCs/>
        </w:rPr>
      </w:pPr>
      <w:r w:rsidRPr="00AF0CD9">
        <w:rPr>
          <w:rFonts w:ascii="Lucida Sans" w:hAnsi="Lucida Sans"/>
          <w:b/>
          <w:bCs/>
        </w:rPr>
        <w:t xml:space="preserve">The Prize </w:t>
      </w:r>
    </w:p>
    <w:p w14:paraId="3699CEEF"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Securing a prize is the first, and arguably the most important thing you need to do. It needs to be appealing enough to catch your audience’s attention and make them want to enter. </w:t>
      </w:r>
    </w:p>
    <w:p w14:paraId="45A4829D"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The prize should be one of your products or rooted in your brand in some way. You should decide whether you’ll be giving away one prize, or a few for runners-up too. </w:t>
      </w:r>
    </w:p>
    <w:p w14:paraId="53338811"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For example, a £… bar tab, a meal for two up to £…, an overnight stay or a gift card.</w:t>
      </w:r>
    </w:p>
    <w:p w14:paraId="7AF7D581" w14:textId="77777777" w:rsidR="00AF0CD9" w:rsidRPr="00AF0CD9" w:rsidRDefault="00AF0CD9" w:rsidP="00AF0CD9">
      <w:pPr>
        <w:tabs>
          <w:tab w:val="left" w:pos="2880"/>
        </w:tabs>
        <w:spacing w:before="240"/>
        <w:jc w:val="center"/>
        <w:rPr>
          <w:rFonts w:ascii="Lucida Sans" w:hAnsi="Lucida Sans"/>
          <w:sz w:val="22"/>
          <w:szCs w:val="22"/>
        </w:rPr>
      </w:pPr>
      <w:r w:rsidRPr="00AF0CD9">
        <w:rPr>
          <w:rFonts w:ascii="Lucida Sans" w:hAnsi="Lucida Sans"/>
          <w:sz w:val="22"/>
          <w:szCs w:val="22"/>
        </w:rPr>
        <w:t>Select your prize:</w:t>
      </w:r>
    </w:p>
    <w:p w14:paraId="4C3A4162" w14:textId="71EB1E92" w:rsidR="00AF0CD9" w:rsidRPr="00D0688B" w:rsidRDefault="00AF0CD9" w:rsidP="00AF0CD9">
      <w:pPr>
        <w:tabs>
          <w:tab w:val="left" w:pos="2880"/>
        </w:tabs>
        <w:rPr>
          <w:rFonts w:ascii="Lucida Sans" w:hAnsi="Lucida Sans"/>
          <w:color w:val="0A87C4"/>
          <w:sz w:val="22"/>
          <w:szCs w:val="22"/>
        </w:rPr>
      </w:pPr>
      <w:r w:rsidRPr="00D0688B">
        <w:rPr>
          <w:rFonts w:ascii="Lucida Sans" w:hAnsi="Lucida Sans"/>
          <w:color w:val="0A87C4"/>
          <w:sz w:val="22"/>
          <w:szCs w:val="22"/>
        </w:rPr>
        <w:t>………………………………………………………………………………………………………………………………………………………………………………………………………………………………………………………………………………………………………………………………………………………………………………………………………………………………………………………………………………………………………………………………………………………………………………………………………………………………………………………………………………</w:t>
      </w:r>
    </w:p>
    <w:p w14:paraId="71DB3CDC" w14:textId="77777777" w:rsidR="00AF0CD9" w:rsidRPr="00AF0CD9" w:rsidRDefault="00AF0CD9" w:rsidP="00AF0CD9">
      <w:pPr>
        <w:tabs>
          <w:tab w:val="left" w:pos="2880"/>
        </w:tabs>
        <w:rPr>
          <w:rFonts w:ascii="Lucida Sans" w:hAnsi="Lucida Sans"/>
          <w:sz w:val="22"/>
          <w:szCs w:val="22"/>
        </w:rPr>
      </w:pPr>
    </w:p>
    <w:p w14:paraId="02BAC15B" w14:textId="77777777" w:rsidR="00AF0CD9" w:rsidRPr="00AF0CD9" w:rsidRDefault="00AF0CD9" w:rsidP="00AF0CD9">
      <w:pPr>
        <w:tabs>
          <w:tab w:val="left" w:pos="2880"/>
        </w:tabs>
        <w:rPr>
          <w:rFonts w:ascii="Lucida Sans" w:hAnsi="Lucida Sans"/>
          <w:b/>
          <w:bCs/>
        </w:rPr>
      </w:pPr>
      <w:r w:rsidRPr="00AF0CD9">
        <w:rPr>
          <w:rFonts w:ascii="Lucida Sans" w:hAnsi="Lucida Sans"/>
          <w:b/>
          <w:bCs/>
        </w:rPr>
        <w:t>The Mechanic</w:t>
      </w:r>
    </w:p>
    <w:p w14:paraId="51987615"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What do users need to do to enter the competition? The key here is to keep things simple. Overly complicated competition mechanics will put people off. Keeping it simple will maximise the number of entries you will get for your competition. </w:t>
      </w:r>
    </w:p>
    <w:p w14:paraId="60F6DC0C"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You could ask users to do one or a combination of the below:</w:t>
      </w:r>
    </w:p>
    <w:p w14:paraId="79648FB9" w14:textId="77777777" w:rsidR="00AF0CD9" w:rsidRPr="00AF0CD9" w:rsidRDefault="00AF0CD9" w:rsidP="00AF0CD9">
      <w:pPr>
        <w:numPr>
          <w:ilvl w:val="0"/>
          <w:numId w:val="6"/>
        </w:numPr>
        <w:tabs>
          <w:tab w:val="left" w:pos="2880"/>
        </w:tabs>
        <w:rPr>
          <w:rFonts w:ascii="Lucida Sans" w:hAnsi="Lucida Sans"/>
          <w:sz w:val="22"/>
          <w:szCs w:val="22"/>
        </w:rPr>
      </w:pPr>
      <w:r w:rsidRPr="00AF0CD9">
        <w:rPr>
          <w:rFonts w:ascii="Lucida Sans" w:hAnsi="Lucida Sans"/>
          <w:sz w:val="22"/>
          <w:szCs w:val="22"/>
        </w:rPr>
        <w:t>Like or comment on the post</w:t>
      </w:r>
    </w:p>
    <w:p w14:paraId="21EAA478" w14:textId="77777777" w:rsidR="00AF0CD9" w:rsidRPr="00AF0CD9" w:rsidRDefault="00AF0CD9" w:rsidP="00AF0CD9">
      <w:pPr>
        <w:numPr>
          <w:ilvl w:val="0"/>
          <w:numId w:val="6"/>
        </w:numPr>
        <w:tabs>
          <w:tab w:val="left" w:pos="2880"/>
        </w:tabs>
        <w:rPr>
          <w:rFonts w:ascii="Lucida Sans" w:hAnsi="Lucida Sans"/>
          <w:sz w:val="22"/>
          <w:szCs w:val="22"/>
        </w:rPr>
      </w:pPr>
      <w:r w:rsidRPr="00AF0CD9">
        <w:rPr>
          <w:rFonts w:ascii="Lucida Sans" w:hAnsi="Lucida Sans"/>
          <w:sz w:val="22"/>
          <w:szCs w:val="22"/>
        </w:rPr>
        <w:t xml:space="preserve">Share the post to their story </w:t>
      </w:r>
    </w:p>
    <w:p w14:paraId="41B4579A" w14:textId="77777777" w:rsidR="00AF0CD9" w:rsidRPr="00AF0CD9" w:rsidRDefault="00AF0CD9" w:rsidP="00AF0CD9">
      <w:pPr>
        <w:numPr>
          <w:ilvl w:val="0"/>
          <w:numId w:val="6"/>
        </w:numPr>
        <w:tabs>
          <w:tab w:val="left" w:pos="2880"/>
        </w:tabs>
        <w:rPr>
          <w:rFonts w:ascii="Lucida Sans" w:hAnsi="Lucida Sans"/>
          <w:sz w:val="22"/>
          <w:szCs w:val="22"/>
        </w:rPr>
      </w:pPr>
      <w:r w:rsidRPr="00AF0CD9">
        <w:rPr>
          <w:rFonts w:ascii="Lucida Sans" w:hAnsi="Lucida Sans"/>
          <w:sz w:val="22"/>
          <w:szCs w:val="22"/>
        </w:rPr>
        <w:t xml:space="preserve">Ensure they are following you. Or, when running an Instagram competition in partnership with another brand, ask entrants to follow both of your accounts. </w:t>
      </w:r>
    </w:p>
    <w:p w14:paraId="277266A5" w14:textId="71D61FA4" w:rsidR="00AF0CD9" w:rsidRPr="00AF0CD9" w:rsidRDefault="00AF0CD9" w:rsidP="00AF0CD9">
      <w:pPr>
        <w:numPr>
          <w:ilvl w:val="0"/>
          <w:numId w:val="6"/>
        </w:numPr>
        <w:tabs>
          <w:tab w:val="left" w:pos="2880"/>
        </w:tabs>
        <w:rPr>
          <w:rFonts w:ascii="Lucida Sans" w:hAnsi="Lucida Sans"/>
          <w:sz w:val="22"/>
          <w:szCs w:val="22"/>
        </w:rPr>
      </w:pPr>
      <w:r w:rsidRPr="00AF0CD9">
        <w:rPr>
          <w:rFonts w:ascii="Lucida Sans" w:hAnsi="Lucida Sans"/>
          <w:sz w:val="22"/>
          <w:szCs w:val="22"/>
        </w:rPr>
        <w:t xml:space="preserve">Share User-Generated content with a specific # </w:t>
      </w:r>
    </w:p>
    <w:p w14:paraId="6DACD60C" w14:textId="12B43C1A" w:rsidR="00AF0CD9" w:rsidRPr="00AF0CD9" w:rsidRDefault="00AF0CD9" w:rsidP="00AF0CD9">
      <w:pPr>
        <w:tabs>
          <w:tab w:val="left" w:pos="2880"/>
        </w:tabs>
        <w:spacing w:before="240"/>
        <w:ind w:left="360"/>
        <w:jc w:val="center"/>
        <w:rPr>
          <w:rFonts w:ascii="Lucida Sans" w:hAnsi="Lucida Sans"/>
          <w:sz w:val="22"/>
          <w:szCs w:val="22"/>
        </w:rPr>
      </w:pPr>
      <w:r w:rsidRPr="00AF0CD9">
        <w:rPr>
          <w:rFonts w:ascii="Lucida Sans" w:hAnsi="Lucida Sans"/>
          <w:sz w:val="22"/>
          <w:szCs w:val="22"/>
        </w:rPr>
        <w:t>Select your mechanic(s):</w:t>
      </w:r>
    </w:p>
    <w:p w14:paraId="0ED42845" w14:textId="7CF7E614" w:rsidR="00AF0CD9" w:rsidRPr="00D0688B" w:rsidRDefault="00AF0CD9" w:rsidP="00AF0CD9">
      <w:pPr>
        <w:tabs>
          <w:tab w:val="left" w:pos="2880"/>
        </w:tabs>
        <w:rPr>
          <w:rFonts w:ascii="Lucida Sans" w:hAnsi="Lucida Sans"/>
          <w:color w:val="0A87C4"/>
          <w:sz w:val="22"/>
          <w:szCs w:val="22"/>
        </w:rPr>
      </w:pPr>
      <w:r w:rsidRPr="00D0688B">
        <w:rPr>
          <w:rFonts w:ascii="Lucida Sans" w:hAnsi="Lucida Sans"/>
          <w:color w:val="0A87C4"/>
          <w:sz w:val="22"/>
          <w:szCs w:val="22"/>
        </w:rPr>
        <w:t>…………………………………………………………………………………………………………………………………………………………………………………………………………………………</w:t>
      </w:r>
      <w:r w:rsidRPr="00D0688B">
        <w:rPr>
          <w:rFonts w:ascii="Lucida Sans" w:hAnsi="Lucida Sans"/>
          <w:color w:val="0A87C4"/>
          <w:sz w:val="22"/>
          <w:szCs w:val="22"/>
        </w:rPr>
        <w:lastRenderedPageBreak/>
        <w:t>……………………………………………………………………………………………………………………………………………………………………………………………………………………………………………………………………………………………………………………………………………………………………………………………………………………………………………………</w:t>
      </w:r>
    </w:p>
    <w:p w14:paraId="797BDF52" w14:textId="77777777" w:rsidR="00AF0CD9" w:rsidRPr="00AF0CD9" w:rsidRDefault="00AF0CD9" w:rsidP="00AF0CD9">
      <w:pPr>
        <w:tabs>
          <w:tab w:val="left" w:pos="2880"/>
        </w:tabs>
        <w:rPr>
          <w:rFonts w:ascii="Lucida Sans" w:hAnsi="Lucida Sans"/>
          <w:sz w:val="22"/>
          <w:szCs w:val="22"/>
        </w:rPr>
      </w:pPr>
    </w:p>
    <w:p w14:paraId="203350D1" w14:textId="77777777" w:rsidR="00AF0CD9" w:rsidRPr="00AF0CD9" w:rsidRDefault="00AF0CD9" w:rsidP="00AF0CD9">
      <w:pPr>
        <w:tabs>
          <w:tab w:val="left" w:pos="2880"/>
        </w:tabs>
        <w:rPr>
          <w:rFonts w:ascii="Lucida Sans" w:hAnsi="Lucida Sans"/>
          <w:b/>
          <w:bCs/>
        </w:rPr>
      </w:pPr>
      <w:r w:rsidRPr="00AF0CD9">
        <w:rPr>
          <w:rFonts w:ascii="Lucida Sans" w:hAnsi="Lucida Sans"/>
          <w:b/>
          <w:bCs/>
        </w:rPr>
        <w:t>Timeframes</w:t>
      </w:r>
    </w:p>
    <w:p w14:paraId="6BB01759" w14:textId="6BE79A2A"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This one may seem obvious</w:t>
      </w:r>
      <w:r>
        <w:rPr>
          <w:rFonts w:ascii="Lucida Sans" w:hAnsi="Lucida Sans"/>
          <w:sz w:val="22"/>
          <w:szCs w:val="22"/>
        </w:rPr>
        <w:t>,</w:t>
      </w:r>
      <w:r w:rsidRPr="00AF0CD9">
        <w:rPr>
          <w:rFonts w:ascii="Lucida Sans" w:hAnsi="Lucida Sans"/>
          <w:sz w:val="22"/>
          <w:szCs w:val="22"/>
        </w:rPr>
        <w:t xml:space="preserve"> but timeframes are often overlooked. You should always make sure you consider the ideal timeframe for your competition. </w:t>
      </w:r>
    </w:p>
    <w:p w14:paraId="5D7C9EBA"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The longer a promotion runs, the more opportunity people </w:t>
      </w:r>
      <w:proofErr w:type="gramStart"/>
      <w:r w:rsidRPr="00AF0CD9">
        <w:rPr>
          <w:rFonts w:ascii="Lucida Sans" w:hAnsi="Lucida Sans"/>
          <w:sz w:val="22"/>
          <w:szCs w:val="22"/>
        </w:rPr>
        <w:t>have to</w:t>
      </w:r>
      <w:proofErr w:type="gramEnd"/>
      <w:r w:rsidRPr="00AF0CD9">
        <w:rPr>
          <w:rFonts w:ascii="Lucida Sans" w:hAnsi="Lucida Sans"/>
          <w:sz w:val="22"/>
          <w:szCs w:val="22"/>
        </w:rPr>
        <w:t xml:space="preserve"> enter. However, you may lose momentum if you don’t have the budget or resources to continue the promotion. </w:t>
      </w:r>
    </w:p>
    <w:p w14:paraId="10E226E8" w14:textId="58533902"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We recommend running a simple, on</w:t>
      </w:r>
      <w:r w:rsidR="00140309">
        <w:rPr>
          <w:rFonts w:ascii="Lucida Sans" w:hAnsi="Lucida Sans"/>
          <w:sz w:val="22"/>
          <w:szCs w:val="22"/>
        </w:rPr>
        <w:t>e</w:t>
      </w:r>
      <w:r w:rsidRPr="00AF0CD9">
        <w:rPr>
          <w:rFonts w:ascii="Lucida Sans" w:hAnsi="Lucida Sans"/>
          <w:sz w:val="22"/>
          <w:szCs w:val="22"/>
        </w:rPr>
        <w:t xml:space="preserve">-channel giveaway for a minimum of 24 hours and a maximum of one week. Grander competitions can be run for a much longer period – up to a month – </w:t>
      </w:r>
      <w:proofErr w:type="gramStart"/>
      <w:r w:rsidRPr="00AF0CD9">
        <w:rPr>
          <w:rFonts w:ascii="Lucida Sans" w:hAnsi="Lucida Sans"/>
          <w:sz w:val="22"/>
          <w:szCs w:val="22"/>
        </w:rPr>
        <w:t>as long as</w:t>
      </w:r>
      <w:proofErr w:type="gramEnd"/>
      <w:r w:rsidRPr="00AF0CD9">
        <w:rPr>
          <w:rFonts w:ascii="Lucida Sans" w:hAnsi="Lucida Sans"/>
          <w:sz w:val="22"/>
          <w:szCs w:val="22"/>
        </w:rPr>
        <w:t xml:space="preserve"> you are able to continually drive engagement over this time.</w:t>
      </w:r>
    </w:p>
    <w:p w14:paraId="4EFB43E2" w14:textId="77777777" w:rsidR="00AF0CD9" w:rsidRPr="00AF0CD9" w:rsidRDefault="00AF0CD9" w:rsidP="00AF0CD9">
      <w:pPr>
        <w:tabs>
          <w:tab w:val="left" w:pos="2880"/>
        </w:tabs>
        <w:spacing w:before="240"/>
        <w:ind w:left="360"/>
        <w:jc w:val="center"/>
        <w:rPr>
          <w:rFonts w:ascii="Lucida Sans" w:hAnsi="Lucida Sans"/>
          <w:sz w:val="22"/>
          <w:szCs w:val="22"/>
        </w:rPr>
      </w:pPr>
      <w:r w:rsidRPr="00AF0CD9">
        <w:rPr>
          <w:rFonts w:ascii="Lucida Sans" w:hAnsi="Lucida Sans"/>
          <w:sz w:val="22"/>
          <w:szCs w:val="22"/>
        </w:rPr>
        <w:t>Select your timeframe:</w:t>
      </w:r>
    </w:p>
    <w:p w14:paraId="6B8F8047" w14:textId="7B392411" w:rsidR="00AF0CD9" w:rsidRPr="00D0688B" w:rsidRDefault="00AF0CD9" w:rsidP="00AF0CD9">
      <w:pPr>
        <w:tabs>
          <w:tab w:val="left" w:pos="2880"/>
        </w:tabs>
        <w:rPr>
          <w:rFonts w:ascii="Lucida Sans" w:hAnsi="Lucida Sans"/>
          <w:color w:val="0A87C4"/>
          <w:sz w:val="22"/>
          <w:szCs w:val="22"/>
        </w:rPr>
      </w:pPr>
      <w:r w:rsidRPr="00D0688B">
        <w:rPr>
          <w:rFonts w:ascii="Lucida Sans" w:hAnsi="Lucida Sans"/>
          <w:color w:val="0A87C4"/>
          <w:sz w:val="22"/>
          <w:szCs w:val="22"/>
        </w:rPr>
        <w:t>………………………………………………………………………………………………………………………………………………………………………………………………………………………………………………………………………………………………………………………………………………………………………………………………………………………………………………………………………………………………………………………………………………………………………………………………………………………………………………………………………………</w:t>
      </w:r>
    </w:p>
    <w:p w14:paraId="581447EE" w14:textId="77777777" w:rsidR="00AF0CD9" w:rsidRPr="00AF0CD9" w:rsidRDefault="00AF0CD9" w:rsidP="00AF0CD9">
      <w:pPr>
        <w:tabs>
          <w:tab w:val="left" w:pos="2880"/>
        </w:tabs>
        <w:rPr>
          <w:rFonts w:ascii="Lucida Sans" w:hAnsi="Lucida Sans"/>
          <w:sz w:val="22"/>
          <w:szCs w:val="22"/>
        </w:rPr>
      </w:pPr>
    </w:p>
    <w:p w14:paraId="1D1858E5" w14:textId="77777777" w:rsidR="00AF0CD9" w:rsidRPr="00AF0CD9" w:rsidRDefault="00AF0CD9" w:rsidP="00AF0CD9">
      <w:pPr>
        <w:tabs>
          <w:tab w:val="left" w:pos="2880"/>
        </w:tabs>
        <w:rPr>
          <w:rFonts w:ascii="Lucida Sans" w:hAnsi="Lucida Sans"/>
          <w:b/>
          <w:bCs/>
        </w:rPr>
      </w:pPr>
      <w:r w:rsidRPr="00AF0CD9">
        <w:rPr>
          <w:rFonts w:ascii="Lucida Sans" w:hAnsi="Lucida Sans"/>
          <w:b/>
          <w:bCs/>
        </w:rPr>
        <w:t xml:space="preserve">Promotion </w:t>
      </w:r>
    </w:p>
    <w:p w14:paraId="0C36713D" w14:textId="015E9CFA" w:rsidR="00AF0CD9" w:rsidRDefault="00AF0CD9" w:rsidP="00AF0CD9">
      <w:pPr>
        <w:tabs>
          <w:tab w:val="left" w:pos="2880"/>
        </w:tabs>
        <w:rPr>
          <w:rFonts w:ascii="Lucida Sans" w:hAnsi="Lucida Sans"/>
          <w:sz w:val="22"/>
          <w:szCs w:val="22"/>
        </w:rPr>
      </w:pPr>
      <w:r w:rsidRPr="00AF0CD9">
        <w:rPr>
          <w:rFonts w:ascii="Lucida Sans" w:hAnsi="Lucida Sans"/>
          <w:sz w:val="22"/>
          <w:szCs w:val="22"/>
        </w:rPr>
        <w:t>It’</w:t>
      </w:r>
      <w:r w:rsidR="00140309">
        <w:rPr>
          <w:rFonts w:ascii="Lucida Sans" w:hAnsi="Lucida Sans"/>
          <w:sz w:val="22"/>
          <w:szCs w:val="22"/>
        </w:rPr>
        <w:t>s</w:t>
      </w:r>
      <w:r w:rsidRPr="00AF0CD9">
        <w:rPr>
          <w:rFonts w:ascii="Lucida Sans" w:hAnsi="Lucida Sans"/>
          <w:sz w:val="22"/>
          <w:szCs w:val="22"/>
        </w:rPr>
        <w:t xml:space="preserve"> important to use paid advertising to promote a giveaway. This will ensure as many people see it as possible. It’s particularly crucial if you’re using your competition to reach a new audience. </w:t>
      </w:r>
    </w:p>
    <w:p w14:paraId="4A16FE17" w14:textId="0784C998"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Boosting the competition post or creating link adverts to drive to a microsite are the best methods of doing this. Paid promotions will allow you to reach far more people than you would organically. It also means that you can be very specific with the type of audience you want to see the post. </w:t>
      </w:r>
    </w:p>
    <w:p w14:paraId="459D64BC" w14:textId="77777777" w:rsid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You also need to carefully consider the content and copy you use for competition posts and promotion adverts. Simply adding ‘Win a…’ as text on a photo of the prize is a super-easy way to grab people’s attention. If you do this you should be mindful that the text doesn’t take up more than 20% of the image, as this will limit the reach on Facebook. </w:t>
      </w:r>
    </w:p>
    <w:p w14:paraId="0630CECE" w14:textId="77777777" w:rsid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Generally, photographs or videos work better than illustrations or animations so entrants can visualise what they may win. When running adverts, we encourage you to A/B test creative and copy to establish the most effective messaging. Depending </w:t>
      </w:r>
      <w:r w:rsidRPr="00AF0CD9">
        <w:rPr>
          <w:rFonts w:ascii="Lucida Sans" w:hAnsi="Lucida Sans"/>
          <w:sz w:val="22"/>
          <w:szCs w:val="22"/>
        </w:rPr>
        <w:lastRenderedPageBreak/>
        <w:t xml:space="preserve">on the size of your potential audience and the length of your competition, you may need to refresh your image and copy to avoid the same advert being seen too frequently by users. </w:t>
      </w:r>
    </w:p>
    <w:p w14:paraId="6F1E9B55" w14:textId="422E52F1"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You should also add Facebook and Twitter Pixels to the site to allow you to optimise your advertising towards people who are most likely to enter.</w:t>
      </w:r>
    </w:p>
    <w:p w14:paraId="043A0A10" w14:textId="77777777" w:rsidR="00AF0CD9" w:rsidRPr="00AF0CD9" w:rsidRDefault="00AF0CD9" w:rsidP="00AF0CD9">
      <w:pPr>
        <w:tabs>
          <w:tab w:val="left" w:pos="2880"/>
        </w:tabs>
        <w:spacing w:before="240"/>
        <w:ind w:left="360"/>
        <w:jc w:val="center"/>
        <w:rPr>
          <w:rFonts w:ascii="Lucida Sans" w:hAnsi="Lucida Sans"/>
          <w:sz w:val="22"/>
          <w:szCs w:val="22"/>
        </w:rPr>
      </w:pPr>
      <w:r w:rsidRPr="00AF0CD9">
        <w:rPr>
          <w:rFonts w:ascii="Lucida Sans" w:hAnsi="Lucida Sans"/>
          <w:sz w:val="22"/>
          <w:szCs w:val="22"/>
        </w:rPr>
        <w:t>Select your promotion methods:</w:t>
      </w:r>
    </w:p>
    <w:p w14:paraId="01B1C228" w14:textId="1B7235C0" w:rsidR="00AF0CD9" w:rsidRPr="00D0688B" w:rsidRDefault="00AF0CD9" w:rsidP="00AF0CD9">
      <w:pPr>
        <w:tabs>
          <w:tab w:val="left" w:pos="2880"/>
        </w:tabs>
        <w:rPr>
          <w:rFonts w:ascii="Lucida Sans" w:hAnsi="Lucida Sans"/>
          <w:color w:val="0A87C4"/>
          <w:sz w:val="22"/>
          <w:szCs w:val="22"/>
        </w:rPr>
      </w:pPr>
      <w:r w:rsidRPr="00D0688B">
        <w:rPr>
          <w:rFonts w:ascii="Lucida Sans" w:hAnsi="Lucida Sans"/>
          <w:color w:val="0A87C4"/>
          <w:sz w:val="22"/>
          <w:szCs w:val="22"/>
        </w:rPr>
        <w:t>………………………………………………………………………………………………………………………………………………………………………………………………………………………………………………………………………………………………………………………………………………………………………………………………………………………………………………………………………………………………………………………………………………………………………………………………………………………………………………………………………………</w:t>
      </w:r>
    </w:p>
    <w:p w14:paraId="0AD753AD" w14:textId="77777777" w:rsidR="00AF0CD9" w:rsidRPr="00D0688B" w:rsidRDefault="00AF0CD9" w:rsidP="00AF0CD9">
      <w:pPr>
        <w:tabs>
          <w:tab w:val="left" w:pos="2880"/>
        </w:tabs>
        <w:rPr>
          <w:rFonts w:ascii="Lucida Sans" w:hAnsi="Lucida Sans"/>
          <w:color w:val="0A87C4"/>
          <w:sz w:val="22"/>
          <w:szCs w:val="22"/>
        </w:rPr>
      </w:pPr>
    </w:p>
    <w:p w14:paraId="40BDE7E1" w14:textId="77777777" w:rsidR="00AF0CD9" w:rsidRPr="00AF0CD9" w:rsidRDefault="00AF0CD9" w:rsidP="00AF0CD9">
      <w:pPr>
        <w:tabs>
          <w:tab w:val="left" w:pos="2880"/>
        </w:tabs>
        <w:rPr>
          <w:rFonts w:ascii="Lucida Sans" w:hAnsi="Lucida Sans"/>
          <w:b/>
          <w:bCs/>
        </w:rPr>
      </w:pPr>
      <w:r w:rsidRPr="00AF0CD9">
        <w:rPr>
          <w:rFonts w:ascii="Lucida Sans" w:hAnsi="Lucida Sans"/>
          <w:b/>
          <w:bCs/>
        </w:rPr>
        <w:t>Terms and Conditions</w:t>
      </w:r>
    </w:p>
    <w:p w14:paraId="507581F9"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Terms and Conditions are regularly overlooked, and they are essential for all social media competitions. </w:t>
      </w:r>
    </w:p>
    <w:p w14:paraId="47080220"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As soon as you ask people to ‘enter for a chance to win’ you will be running a ‘legally regulated competition’. </w:t>
      </w:r>
    </w:p>
    <w:p w14:paraId="19466935"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Your Terms must include things like who is eligible, what the prize consists </w:t>
      </w:r>
      <w:proofErr w:type="gramStart"/>
      <w:r w:rsidRPr="00AF0CD9">
        <w:rPr>
          <w:rFonts w:ascii="Lucida Sans" w:hAnsi="Lucida Sans"/>
          <w:sz w:val="22"/>
          <w:szCs w:val="22"/>
        </w:rPr>
        <w:t>of,</w:t>
      </w:r>
      <w:proofErr w:type="gramEnd"/>
      <w:r w:rsidRPr="00AF0CD9">
        <w:rPr>
          <w:rFonts w:ascii="Lucida Sans" w:hAnsi="Lucida Sans"/>
          <w:sz w:val="22"/>
          <w:szCs w:val="22"/>
        </w:rPr>
        <w:t xml:space="preserve"> the time frame for the contest, and how will winners be chosen. Not only will this cover your back, but whenever you have users asking you questions about the competition you can direct them straight to the T&amp;Cs on your website. </w:t>
      </w:r>
    </w:p>
    <w:p w14:paraId="3D3ED917"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You must communicate the Terms and Conditions of your competition at some point </w:t>
      </w:r>
      <w:proofErr w:type="gramStart"/>
      <w:r w:rsidRPr="00AF0CD9">
        <w:rPr>
          <w:rFonts w:ascii="Lucida Sans" w:hAnsi="Lucida Sans"/>
          <w:sz w:val="22"/>
          <w:szCs w:val="22"/>
        </w:rPr>
        <w:t>during the course of</w:t>
      </w:r>
      <w:proofErr w:type="gramEnd"/>
      <w:r w:rsidRPr="00AF0CD9">
        <w:rPr>
          <w:rFonts w:ascii="Lucida Sans" w:hAnsi="Lucida Sans"/>
          <w:sz w:val="22"/>
          <w:szCs w:val="22"/>
        </w:rPr>
        <w:t xml:space="preserve"> the promotion, and it’s recommended that you do this at the beginning. </w:t>
      </w:r>
    </w:p>
    <w:p w14:paraId="2F1B2218" w14:textId="77777777" w:rsidR="00AF0CD9" w:rsidRPr="00AF0CD9" w:rsidRDefault="00AF0CD9" w:rsidP="00AF0CD9">
      <w:pPr>
        <w:tabs>
          <w:tab w:val="left" w:pos="2880"/>
        </w:tabs>
        <w:rPr>
          <w:rFonts w:ascii="Lucida Sans" w:hAnsi="Lucida Sans"/>
          <w:sz w:val="22"/>
          <w:szCs w:val="22"/>
        </w:rPr>
      </w:pPr>
      <w:r w:rsidRPr="00AF0CD9">
        <w:rPr>
          <w:rFonts w:ascii="Lucida Sans" w:hAnsi="Lucida Sans"/>
          <w:sz w:val="22"/>
          <w:szCs w:val="22"/>
        </w:rPr>
        <w:t xml:space="preserve">The best way is to display them is to add them to a page on your website, so that you can easily link back and refer to them. </w:t>
      </w:r>
    </w:p>
    <w:p w14:paraId="3EF7CB49" w14:textId="77777777" w:rsidR="00AF0CD9" w:rsidRPr="00AF0CD9" w:rsidRDefault="00AF0CD9" w:rsidP="00AF0CD9">
      <w:pPr>
        <w:tabs>
          <w:tab w:val="left" w:pos="2880"/>
        </w:tabs>
        <w:spacing w:before="240"/>
        <w:ind w:left="360"/>
        <w:jc w:val="center"/>
        <w:rPr>
          <w:rFonts w:ascii="Lucida Sans" w:hAnsi="Lucida Sans"/>
          <w:sz w:val="22"/>
          <w:szCs w:val="22"/>
        </w:rPr>
      </w:pPr>
      <w:r w:rsidRPr="00AF0CD9">
        <w:rPr>
          <w:rFonts w:ascii="Lucida Sans" w:hAnsi="Lucida Sans"/>
          <w:sz w:val="22"/>
          <w:szCs w:val="22"/>
        </w:rPr>
        <w:t>Create your Terms and Conditions:</w:t>
      </w:r>
    </w:p>
    <w:p w14:paraId="433E7DD2" w14:textId="7EFC1C01" w:rsidR="00AF0CD9" w:rsidRPr="00AF0CD9" w:rsidRDefault="00AF0CD9" w:rsidP="00AF0CD9">
      <w:pPr>
        <w:tabs>
          <w:tab w:val="left" w:pos="2880"/>
        </w:tabs>
        <w:jc w:val="center"/>
        <w:rPr>
          <w:rFonts w:ascii="Lucida Sans" w:hAnsi="Lucida Sans"/>
          <w:sz w:val="22"/>
          <w:szCs w:val="22"/>
        </w:rPr>
      </w:pPr>
      <w:r w:rsidRPr="00AF0CD9">
        <w:rPr>
          <w:rFonts w:ascii="Lucida Sans" w:hAnsi="Lucida Sans"/>
          <w:sz w:val="22"/>
          <w:szCs w:val="22"/>
        </w:rPr>
        <w:t xml:space="preserve">Check out our Terms and Conditions Template here: </w:t>
      </w:r>
    </w:p>
    <w:p w14:paraId="3096BB4C" w14:textId="197A73DA" w:rsidR="00A54F4E" w:rsidRPr="00AF0CD9" w:rsidRDefault="00AF0CD9" w:rsidP="00AF0CD9">
      <w:pPr>
        <w:tabs>
          <w:tab w:val="left" w:pos="2880"/>
        </w:tabs>
        <w:rPr>
          <w:rFonts w:ascii="Lucida Sans" w:hAnsi="Lucida Sans"/>
          <w:color w:val="0A87C4"/>
          <w:sz w:val="22"/>
          <w:szCs w:val="22"/>
        </w:rPr>
      </w:pPr>
      <w:r w:rsidRPr="00D0688B">
        <w:rPr>
          <w:rFonts w:ascii="Lucida Sans" w:hAnsi="Lucida Sans"/>
          <w:color w:val="0A87C4"/>
          <w:sz w:val="22"/>
          <w:szCs w:val="22"/>
        </w:rPr>
        <w:t>………………………………………………………………………………………………………………………………………………………………………………………………………………………………………………………………………………………………………………………………………………………………………………………………………………………………………………………………………………………………………………………………………………………………………………………………………………………………………………………………………………………………………………………………………………………………………………………………………………………………………………………………………………………………………………………………………………………………………………………………………………………</w:t>
      </w:r>
    </w:p>
    <w:sectPr w:rsidR="00A54F4E" w:rsidRPr="00AF0CD9" w:rsidSect="002D595D">
      <w:headerReference w:type="default" r:id="rId8"/>
      <w:footerReference w:type="default" r:id="rId9"/>
      <w:type w:val="continuous"/>
      <w:pgSz w:w="11906" w:h="16838"/>
      <w:pgMar w:top="1440" w:right="1440" w:bottom="1440" w:left="1440" w:header="709" w:footer="709" w:gutter="0"/>
      <w:pgBorders w:offsetFrom="page">
        <w:top w:val="single" w:sz="48" w:space="24" w:color="0A87C4"/>
        <w:left w:val="single" w:sz="48" w:space="24" w:color="0A87C4"/>
        <w:bottom w:val="single" w:sz="48" w:space="24" w:color="0A87C4"/>
        <w:right w:val="single" w:sz="48" w:space="24" w:color="0A87C4"/>
      </w:pgBorders>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4AD56" w14:textId="77777777" w:rsidR="00B029FB" w:rsidRDefault="00B029FB" w:rsidP="005435A0">
      <w:pPr>
        <w:spacing w:after="0" w:line="240" w:lineRule="auto"/>
      </w:pPr>
      <w:r>
        <w:separator/>
      </w:r>
    </w:p>
  </w:endnote>
  <w:endnote w:type="continuationSeparator" w:id="0">
    <w:p w14:paraId="1B7D7436" w14:textId="77777777" w:rsidR="00B029FB" w:rsidRDefault="00B029FB" w:rsidP="0054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97F9C" w14:textId="17FF72AF" w:rsidR="00B2728B" w:rsidRDefault="00B2728B">
    <w:pPr>
      <w:pStyle w:val="Footer"/>
    </w:pPr>
    <w:r>
      <w:rPr>
        <w:noProof/>
      </w:rPr>
      <w:drawing>
        <wp:anchor distT="0" distB="0" distL="114300" distR="114300" simplePos="0" relativeHeight="251658240" behindDoc="1" locked="0" layoutInCell="1" allowOverlap="1" wp14:anchorId="3DDF52C8" wp14:editId="54959B6D">
          <wp:simplePos x="0" y="0"/>
          <wp:positionH relativeFrom="margin">
            <wp:posOffset>2326005</wp:posOffset>
          </wp:positionH>
          <wp:positionV relativeFrom="paragraph">
            <wp:posOffset>-326048</wp:posOffset>
          </wp:positionV>
          <wp:extent cx="1080000" cy="476038"/>
          <wp:effectExtent l="0" t="0" r="0" b="0"/>
          <wp:wrapTight wrapText="bothSides">
            <wp:wrapPolygon edited="0">
              <wp:start x="0" y="0"/>
              <wp:lineTo x="0" y="20764"/>
              <wp:lineTo x="21346" y="20764"/>
              <wp:lineTo x="21346" y="0"/>
              <wp:lineTo x="0" y="0"/>
            </wp:wrapPolygon>
          </wp:wrapTight>
          <wp:docPr id="470032634" name="Picture 2" descr="A black and blue logo with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854189" name="Picture 2" descr="A black and blue logo with a star&#10;&#10;Description automatically generated"/>
                  <pic:cNvPicPr/>
                </pic:nvPicPr>
                <pic:blipFill rotWithShape="1">
                  <a:blip r:embed="rId1">
                    <a:extLst>
                      <a:ext uri="{28A0092B-C50C-407E-A947-70E740481C1C}">
                        <a14:useLocalDpi xmlns:a14="http://schemas.microsoft.com/office/drawing/2010/main" val="0"/>
                      </a:ext>
                    </a:extLst>
                  </a:blip>
                  <a:srcRect l="3191" t="7914" r="3764" b="3970"/>
                  <a:stretch/>
                </pic:blipFill>
                <pic:spPr bwMode="auto">
                  <a:xfrm>
                    <a:off x="0" y="0"/>
                    <a:ext cx="1080000" cy="4760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35C0" w14:textId="77777777" w:rsidR="00B029FB" w:rsidRDefault="00B029FB" w:rsidP="005435A0">
      <w:pPr>
        <w:spacing w:after="0" w:line="240" w:lineRule="auto"/>
      </w:pPr>
      <w:r>
        <w:separator/>
      </w:r>
    </w:p>
  </w:footnote>
  <w:footnote w:type="continuationSeparator" w:id="0">
    <w:p w14:paraId="7E23C40A" w14:textId="77777777" w:rsidR="00B029FB" w:rsidRDefault="00B029FB" w:rsidP="00543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DC47" w14:textId="140416EE" w:rsidR="005435A0" w:rsidRDefault="005435A0">
    <w:pPr>
      <w:pStyle w:val="Header"/>
    </w:pPr>
  </w:p>
  <w:p w14:paraId="21C161EE" w14:textId="77777777" w:rsidR="005435A0" w:rsidRDefault="005435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42163"/>
    <w:multiLevelType w:val="hybridMultilevel"/>
    <w:tmpl w:val="D89C6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D07A0"/>
    <w:multiLevelType w:val="multilevel"/>
    <w:tmpl w:val="5358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23FDA"/>
    <w:multiLevelType w:val="hybridMultilevel"/>
    <w:tmpl w:val="AF02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75EEB"/>
    <w:multiLevelType w:val="hybridMultilevel"/>
    <w:tmpl w:val="D89C6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6A08CC"/>
    <w:multiLevelType w:val="hybridMultilevel"/>
    <w:tmpl w:val="5000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D1E15"/>
    <w:multiLevelType w:val="hybridMultilevel"/>
    <w:tmpl w:val="9606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B0E80"/>
    <w:multiLevelType w:val="hybridMultilevel"/>
    <w:tmpl w:val="D89C6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451F90"/>
    <w:multiLevelType w:val="hybridMultilevel"/>
    <w:tmpl w:val="D00AB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216820"/>
    <w:multiLevelType w:val="hybridMultilevel"/>
    <w:tmpl w:val="D89C6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3D7111"/>
    <w:multiLevelType w:val="hybridMultilevel"/>
    <w:tmpl w:val="D89C6E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A376F4"/>
    <w:multiLevelType w:val="multilevel"/>
    <w:tmpl w:val="6430F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226D99"/>
    <w:multiLevelType w:val="hybridMultilevel"/>
    <w:tmpl w:val="D89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D6150E"/>
    <w:multiLevelType w:val="hybridMultilevel"/>
    <w:tmpl w:val="D8CA7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7188327">
    <w:abstractNumId w:val="7"/>
  </w:num>
  <w:num w:numId="2" w16cid:durableId="22829048">
    <w:abstractNumId w:val="2"/>
  </w:num>
  <w:num w:numId="3" w16cid:durableId="1733701090">
    <w:abstractNumId w:val="12"/>
  </w:num>
  <w:num w:numId="4" w16cid:durableId="1880433676">
    <w:abstractNumId w:val="4"/>
  </w:num>
  <w:num w:numId="5" w16cid:durableId="1761288501">
    <w:abstractNumId w:val="5"/>
  </w:num>
  <w:num w:numId="6" w16cid:durableId="369259546">
    <w:abstractNumId w:val="1"/>
  </w:num>
  <w:num w:numId="7" w16cid:durableId="400830242">
    <w:abstractNumId w:val="11"/>
  </w:num>
  <w:num w:numId="8" w16cid:durableId="1396321313">
    <w:abstractNumId w:val="8"/>
  </w:num>
  <w:num w:numId="9" w16cid:durableId="94139349">
    <w:abstractNumId w:val="6"/>
  </w:num>
  <w:num w:numId="10" w16cid:durableId="736054770">
    <w:abstractNumId w:val="3"/>
  </w:num>
  <w:num w:numId="11" w16cid:durableId="308294533">
    <w:abstractNumId w:val="0"/>
  </w:num>
  <w:num w:numId="12" w16cid:durableId="365328594">
    <w:abstractNumId w:val="10"/>
  </w:num>
  <w:num w:numId="13" w16cid:durableId="18003021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5A0"/>
    <w:rsid w:val="000567AB"/>
    <w:rsid w:val="000B6C4B"/>
    <w:rsid w:val="000D2B27"/>
    <w:rsid w:val="00140309"/>
    <w:rsid w:val="001468EC"/>
    <w:rsid w:val="00210B69"/>
    <w:rsid w:val="002B639C"/>
    <w:rsid w:val="002D595D"/>
    <w:rsid w:val="003266EC"/>
    <w:rsid w:val="003713C9"/>
    <w:rsid w:val="003812DB"/>
    <w:rsid w:val="003A7C36"/>
    <w:rsid w:val="003B76AD"/>
    <w:rsid w:val="0040309F"/>
    <w:rsid w:val="00484213"/>
    <w:rsid w:val="004D7766"/>
    <w:rsid w:val="004E7EAB"/>
    <w:rsid w:val="0053227F"/>
    <w:rsid w:val="005435A0"/>
    <w:rsid w:val="0056449B"/>
    <w:rsid w:val="00580A06"/>
    <w:rsid w:val="005C08A0"/>
    <w:rsid w:val="00633D53"/>
    <w:rsid w:val="00663FDC"/>
    <w:rsid w:val="00693A3D"/>
    <w:rsid w:val="006A44F6"/>
    <w:rsid w:val="006C09D8"/>
    <w:rsid w:val="00756005"/>
    <w:rsid w:val="007613D9"/>
    <w:rsid w:val="00766944"/>
    <w:rsid w:val="007A75C4"/>
    <w:rsid w:val="007B2F66"/>
    <w:rsid w:val="007F6EC4"/>
    <w:rsid w:val="008521F3"/>
    <w:rsid w:val="008779F4"/>
    <w:rsid w:val="00891508"/>
    <w:rsid w:val="009C133D"/>
    <w:rsid w:val="00A01D7F"/>
    <w:rsid w:val="00A54F4E"/>
    <w:rsid w:val="00AF0CD9"/>
    <w:rsid w:val="00B029FB"/>
    <w:rsid w:val="00B2728B"/>
    <w:rsid w:val="00B37422"/>
    <w:rsid w:val="00B4482D"/>
    <w:rsid w:val="00BB35D6"/>
    <w:rsid w:val="00BC0FD1"/>
    <w:rsid w:val="00C81D5D"/>
    <w:rsid w:val="00C966B3"/>
    <w:rsid w:val="00CB429A"/>
    <w:rsid w:val="00CE68D4"/>
    <w:rsid w:val="00CF25B0"/>
    <w:rsid w:val="00D0688B"/>
    <w:rsid w:val="00D40D5D"/>
    <w:rsid w:val="00D411B6"/>
    <w:rsid w:val="00D71447"/>
    <w:rsid w:val="00DB0D67"/>
    <w:rsid w:val="00DD6BEB"/>
    <w:rsid w:val="00DE7996"/>
    <w:rsid w:val="00F06780"/>
    <w:rsid w:val="00FE3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972B4"/>
  <w15:chartTrackingRefBased/>
  <w15:docId w15:val="{A8204ADA-E672-E041-9554-FD43CF3F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35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5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5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5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5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5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5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5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5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5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5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5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5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5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5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5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5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5A0"/>
    <w:rPr>
      <w:rFonts w:eastAsiaTheme="majorEastAsia" w:cstheme="majorBidi"/>
      <w:color w:val="272727" w:themeColor="text1" w:themeTint="D8"/>
    </w:rPr>
  </w:style>
  <w:style w:type="paragraph" w:styleId="Title">
    <w:name w:val="Title"/>
    <w:basedOn w:val="Normal"/>
    <w:next w:val="Normal"/>
    <w:link w:val="TitleChar"/>
    <w:uiPriority w:val="10"/>
    <w:qFormat/>
    <w:rsid w:val="005435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5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5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5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5A0"/>
    <w:pPr>
      <w:spacing w:before="160"/>
      <w:jc w:val="center"/>
    </w:pPr>
    <w:rPr>
      <w:i/>
      <w:iCs/>
      <w:color w:val="404040" w:themeColor="text1" w:themeTint="BF"/>
    </w:rPr>
  </w:style>
  <w:style w:type="character" w:customStyle="1" w:styleId="QuoteChar">
    <w:name w:val="Quote Char"/>
    <w:basedOn w:val="DefaultParagraphFont"/>
    <w:link w:val="Quote"/>
    <w:uiPriority w:val="29"/>
    <w:rsid w:val="005435A0"/>
    <w:rPr>
      <w:i/>
      <w:iCs/>
      <w:color w:val="404040" w:themeColor="text1" w:themeTint="BF"/>
    </w:rPr>
  </w:style>
  <w:style w:type="paragraph" w:styleId="ListParagraph">
    <w:name w:val="List Paragraph"/>
    <w:basedOn w:val="Normal"/>
    <w:uiPriority w:val="34"/>
    <w:qFormat/>
    <w:rsid w:val="005435A0"/>
    <w:pPr>
      <w:ind w:left="720"/>
      <w:contextualSpacing/>
    </w:pPr>
  </w:style>
  <w:style w:type="character" w:styleId="IntenseEmphasis">
    <w:name w:val="Intense Emphasis"/>
    <w:basedOn w:val="DefaultParagraphFont"/>
    <w:uiPriority w:val="21"/>
    <w:qFormat/>
    <w:rsid w:val="005435A0"/>
    <w:rPr>
      <w:i/>
      <w:iCs/>
      <w:color w:val="0F4761" w:themeColor="accent1" w:themeShade="BF"/>
    </w:rPr>
  </w:style>
  <w:style w:type="paragraph" w:styleId="IntenseQuote">
    <w:name w:val="Intense Quote"/>
    <w:basedOn w:val="Normal"/>
    <w:next w:val="Normal"/>
    <w:link w:val="IntenseQuoteChar"/>
    <w:uiPriority w:val="30"/>
    <w:qFormat/>
    <w:rsid w:val="005435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5A0"/>
    <w:rPr>
      <w:i/>
      <w:iCs/>
      <w:color w:val="0F4761" w:themeColor="accent1" w:themeShade="BF"/>
    </w:rPr>
  </w:style>
  <w:style w:type="character" w:styleId="IntenseReference">
    <w:name w:val="Intense Reference"/>
    <w:basedOn w:val="DefaultParagraphFont"/>
    <w:uiPriority w:val="32"/>
    <w:qFormat/>
    <w:rsid w:val="005435A0"/>
    <w:rPr>
      <w:b/>
      <w:bCs/>
      <w:smallCaps/>
      <w:color w:val="0F4761" w:themeColor="accent1" w:themeShade="BF"/>
      <w:spacing w:val="5"/>
    </w:rPr>
  </w:style>
  <w:style w:type="paragraph" w:styleId="Header">
    <w:name w:val="header"/>
    <w:basedOn w:val="Normal"/>
    <w:link w:val="HeaderChar"/>
    <w:uiPriority w:val="99"/>
    <w:unhideWhenUsed/>
    <w:rsid w:val="005435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5A0"/>
  </w:style>
  <w:style w:type="paragraph" w:styleId="Footer">
    <w:name w:val="footer"/>
    <w:basedOn w:val="Normal"/>
    <w:link w:val="FooterChar"/>
    <w:uiPriority w:val="99"/>
    <w:unhideWhenUsed/>
    <w:rsid w:val="005435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5A0"/>
  </w:style>
  <w:style w:type="character" w:styleId="Hyperlink">
    <w:name w:val="Hyperlink"/>
    <w:basedOn w:val="DefaultParagraphFont"/>
    <w:uiPriority w:val="99"/>
    <w:unhideWhenUsed/>
    <w:rsid w:val="00580A06"/>
    <w:rPr>
      <w:color w:val="467886" w:themeColor="hyperlink"/>
      <w:u w:val="single"/>
    </w:rPr>
  </w:style>
  <w:style w:type="character" w:styleId="UnresolvedMention">
    <w:name w:val="Unresolved Mention"/>
    <w:basedOn w:val="DefaultParagraphFont"/>
    <w:uiPriority w:val="99"/>
    <w:semiHidden/>
    <w:unhideWhenUsed/>
    <w:rsid w:val="00580A06"/>
    <w:rPr>
      <w:color w:val="605E5C"/>
      <w:shd w:val="clear" w:color="auto" w:fill="E1DFDD"/>
    </w:rPr>
  </w:style>
  <w:style w:type="character" w:styleId="FollowedHyperlink">
    <w:name w:val="FollowedHyperlink"/>
    <w:basedOn w:val="DefaultParagraphFont"/>
    <w:uiPriority w:val="99"/>
    <w:semiHidden/>
    <w:unhideWhenUsed/>
    <w:rsid w:val="00580A06"/>
    <w:rPr>
      <w:color w:val="96607D" w:themeColor="followedHyperlink"/>
      <w:u w:val="single"/>
    </w:rPr>
  </w:style>
  <w:style w:type="character" w:styleId="PlaceholderText">
    <w:name w:val="Placeholder Text"/>
    <w:basedOn w:val="DefaultParagraphFont"/>
    <w:uiPriority w:val="99"/>
    <w:semiHidden/>
    <w:rsid w:val="008521F3"/>
    <w:rPr>
      <w:color w:val="666666"/>
    </w:rPr>
  </w:style>
  <w:style w:type="table" w:styleId="TableGrid">
    <w:name w:val="Table Grid"/>
    <w:basedOn w:val="TableNormal"/>
    <w:uiPriority w:val="39"/>
    <w:rsid w:val="00DD6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952">
      <w:bodyDiv w:val="1"/>
      <w:marLeft w:val="0"/>
      <w:marRight w:val="0"/>
      <w:marTop w:val="0"/>
      <w:marBottom w:val="0"/>
      <w:divBdr>
        <w:top w:val="none" w:sz="0" w:space="0" w:color="auto"/>
        <w:left w:val="none" w:sz="0" w:space="0" w:color="auto"/>
        <w:bottom w:val="none" w:sz="0" w:space="0" w:color="auto"/>
        <w:right w:val="none" w:sz="0" w:space="0" w:color="auto"/>
      </w:divBdr>
    </w:div>
    <w:div w:id="704673827">
      <w:bodyDiv w:val="1"/>
      <w:marLeft w:val="0"/>
      <w:marRight w:val="0"/>
      <w:marTop w:val="0"/>
      <w:marBottom w:val="0"/>
      <w:divBdr>
        <w:top w:val="none" w:sz="0" w:space="0" w:color="auto"/>
        <w:left w:val="none" w:sz="0" w:space="0" w:color="auto"/>
        <w:bottom w:val="none" w:sz="0" w:space="0" w:color="auto"/>
        <w:right w:val="none" w:sz="0" w:space="0" w:color="auto"/>
      </w:divBdr>
    </w:div>
    <w:div w:id="1312710020">
      <w:bodyDiv w:val="1"/>
      <w:marLeft w:val="0"/>
      <w:marRight w:val="0"/>
      <w:marTop w:val="0"/>
      <w:marBottom w:val="0"/>
      <w:divBdr>
        <w:top w:val="none" w:sz="0" w:space="0" w:color="auto"/>
        <w:left w:val="none" w:sz="0" w:space="0" w:color="auto"/>
        <w:bottom w:val="none" w:sz="0" w:space="0" w:color="auto"/>
        <w:right w:val="none" w:sz="0" w:space="0" w:color="auto"/>
      </w:divBdr>
    </w:div>
    <w:div w:id="13608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Poore</dc:creator>
  <cp:keywords/>
  <dc:description/>
  <cp:lastModifiedBy>Sarah Poore</cp:lastModifiedBy>
  <cp:revision>3</cp:revision>
  <cp:lastPrinted>2024-10-02T14:10:00Z</cp:lastPrinted>
  <dcterms:created xsi:type="dcterms:W3CDTF">2024-10-30T10:08:00Z</dcterms:created>
  <dcterms:modified xsi:type="dcterms:W3CDTF">2024-10-30T13:08:00Z</dcterms:modified>
</cp:coreProperties>
</file>